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F6140" w14:textId="7C2BE3F0" w:rsidR="001F42C5" w:rsidRPr="00A16181" w:rsidRDefault="00203108" w:rsidP="00A16181">
      <w:pPr>
        <w:spacing w:after="0" w:line="240" w:lineRule="auto"/>
        <w:contextualSpacing/>
        <w:jc w:val="center"/>
        <w:rPr>
          <w:rFonts w:ascii="Arial Narrow" w:hAnsi="Arial Narrow" w:cs="Courier New"/>
          <w:b/>
          <w:bCs/>
          <w:sz w:val="24"/>
          <w:szCs w:val="24"/>
        </w:rPr>
      </w:pPr>
      <w:bookmarkStart w:id="0" w:name="_GoBack"/>
      <w:bookmarkEnd w:id="0"/>
      <w:r w:rsidRPr="00A16181">
        <w:rPr>
          <w:rFonts w:ascii="Arial Narrow" w:hAnsi="Arial Narrow" w:cs="Courier New"/>
          <w:b/>
          <w:bCs/>
          <w:sz w:val="24"/>
          <w:szCs w:val="24"/>
        </w:rPr>
        <w:t>Blanco County South Library District</w:t>
      </w:r>
    </w:p>
    <w:p w14:paraId="7EECEE7E" w14:textId="77777777" w:rsidR="00203108" w:rsidRPr="00A16181" w:rsidRDefault="00203108" w:rsidP="00A16181">
      <w:pPr>
        <w:spacing w:after="0" w:line="240" w:lineRule="auto"/>
        <w:contextualSpacing/>
        <w:jc w:val="center"/>
        <w:rPr>
          <w:rFonts w:ascii="Arial Narrow" w:hAnsi="Arial Narrow" w:cs="Courier New"/>
          <w:b/>
          <w:bCs/>
          <w:sz w:val="24"/>
          <w:szCs w:val="24"/>
        </w:rPr>
      </w:pPr>
    </w:p>
    <w:p w14:paraId="537D2B16" w14:textId="6B51D2A6" w:rsidR="00203108" w:rsidRPr="00A16181" w:rsidRDefault="00203108" w:rsidP="00A16181">
      <w:pPr>
        <w:spacing w:after="0" w:line="240" w:lineRule="auto"/>
        <w:contextualSpacing/>
        <w:jc w:val="center"/>
        <w:rPr>
          <w:rFonts w:ascii="Arial Narrow" w:hAnsi="Arial Narrow" w:cs="Courier New"/>
          <w:b/>
          <w:bCs/>
          <w:sz w:val="24"/>
          <w:szCs w:val="24"/>
        </w:rPr>
      </w:pPr>
      <w:r w:rsidRPr="00A16181">
        <w:rPr>
          <w:rFonts w:ascii="Arial Narrow" w:hAnsi="Arial Narrow" w:cs="Courier New"/>
          <w:b/>
          <w:bCs/>
          <w:sz w:val="24"/>
          <w:szCs w:val="24"/>
        </w:rPr>
        <w:t>Board of Trustees Meeting</w:t>
      </w:r>
    </w:p>
    <w:p w14:paraId="5A00A177" w14:textId="0C4FC4E3" w:rsidR="00203108" w:rsidRPr="00A16181" w:rsidRDefault="00203108" w:rsidP="00A16181">
      <w:pPr>
        <w:spacing w:after="0" w:line="240" w:lineRule="auto"/>
        <w:contextualSpacing/>
        <w:jc w:val="center"/>
        <w:rPr>
          <w:rFonts w:ascii="Arial Narrow" w:hAnsi="Arial Narrow" w:cs="Courier New"/>
          <w:b/>
          <w:bCs/>
          <w:sz w:val="24"/>
          <w:szCs w:val="24"/>
        </w:rPr>
      </w:pPr>
      <w:r w:rsidRPr="00A16181">
        <w:rPr>
          <w:rFonts w:ascii="Arial Narrow" w:hAnsi="Arial Narrow" w:cs="Courier New"/>
          <w:b/>
          <w:bCs/>
          <w:sz w:val="24"/>
          <w:szCs w:val="24"/>
        </w:rPr>
        <w:t>Tuesday, February 11, 2025</w:t>
      </w:r>
    </w:p>
    <w:p w14:paraId="6BFB21FB" w14:textId="58B58891" w:rsidR="00203108" w:rsidRPr="00A16181" w:rsidRDefault="00203108" w:rsidP="00A16181">
      <w:pPr>
        <w:spacing w:after="0" w:line="240" w:lineRule="auto"/>
        <w:contextualSpacing/>
        <w:jc w:val="center"/>
        <w:rPr>
          <w:rFonts w:ascii="Arial Narrow" w:hAnsi="Arial Narrow" w:cs="Courier New"/>
          <w:b/>
          <w:bCs/>
          <w:sz w:val="24"/>
          <w:szCs w:val="24"/>
        </w:rPr>
      </w:pPr>
      <w:r w:rsidRPr="00A16181">
        <w:rPr>
          <w:rFonts w:ascii="Arial Narrow" w:hAnsi="Arial Narrow" w:cs="Courier New"/>
          <w:b/>
          <w:bCs/>
          <w:sz w:val="24"/>
          <w:szCs w:val="24"/>
        </w:rPr>
        <w:t>9:30 A.M. Library Conference Room</w:t>
      </w:r>
    </w:p>
    <w:p w14:paraId="40B7162A" w14:textId="77777777" w:rsidR="00203108" w:rsidRPr="00A16181" w:rsidRDefault="00203108" w:rsidP="00A16181">
      <w:pPr>
        <w:spacing w:after="0" w:line="240" w:lineRule="auto"/>
        <w:contextualSpacing/>
        <w:jc w:val="center"/>
        <w:rPr>
          <w:rFonts w:ascii="Arial Narrow" w:hAnsi="Arial Narrow" w:cs="Courier New"/>
          <w:b/>
          <w:bCs/>
          <w:sz w:val="24"/>
          <w:szCs w:val="24"/>
        </w:rPr>
      </w:pPr>
    </w:p>
    <w:p w14:paraId="2B004498" w14:textId="14121A67" w:rsidR="00203108" w:rsidRPr="00A16181" w:rsidRDefault="00203108" w:rsidP="00A16181">
      <w:pPr>
        <w:spacing w:after="0" w:line="240" w:lineRule="auto"/>
        <w:contextualSpacing/>
        <w:jc w:val="center"/>
        <w:rPr>
          <w:rFonts w:ascii="Arial Narrow" w:hAnsi="Arial Narrow" w:cs="Courier New"/>
          <w:b/>
          <w:bCs/>
          <w:sz w:val="24"/>
          <w:szCs w:val="24"/>
        </w:rPr>
      </w:pPr>
      <w:r w:rsidRPr="00A16181">
        <w:rPr>
          <w:rFonts w:ascii="Arial Narrow" w:hAnsi="Arial Narrow" w:cs="Courier New"/>
          <w:b/>
          <w:bCs/>
          <w:sz w:val="24"/>
          <w:szCs w:val="24"/>
        </w:rPr>
        <w:t>MINUTES</w:t>
      </w:r>
    </w:p>
    <w:p w14:paraId="3787C7CF" w14:textId="77777777" w:rsidR="00203108" w:rsidRPr="00203108" w:rsidRDefault="00203108" w:rsidP="00203108">
      <w:pPr>
        <w:spacing w:after="0" w:line="240" w:lineRule="auto"/>
        <w:contextualSpacing/>
        <w:rPr>
          <w:rFonts w:ascii="Arial Narrow" w:hAnsi="Arial Narrow" w:cs="Courier New"/>
          <w:sz w:val="24"/>
          <w:szCs w:val="24"/>
        </w:rPr>
      </w:pPr>
    </w:p>
    <w:p w14:paraId="48B44B39" w14:textId="77777777" w:rsidR="00203108" w:rsidRPr="00203108" w:rsidRDefault="00203108" w:rsidP="00013795">
      <w:pPr>
        <w:rPr>
          <w:rFonts w:ascii="Arial Narrow" w:hAnsi="Arial Narrow" w:cstheme="minorHAnsi"/>
          <w:sz w:val="24"/>
          <w:szCs w:val="24"/>
        </w:rPr>
      </w:pPr>
      <w:proofErr w:type="gramStart"/>
      <w:r w:rsidRPr="00203108">
        <w:rPr>
          <w:rFonts w:ascii="Arial Narrow" w:hAnsi="Arial Narrow" w:cstheme="minorHAnsi"/>
          <w:sz w:val="24"/>
          <w:szCs w:val="24"/>
        </w:rPr>
        <w:t>The  meeting</w:t>
      </w:r>
      <w:proofErr w:type="gramEnd"/>
      <w:r w:rsidRPr="00203108">
        <w:rPr>
          <w:rFonts w:ascii="Arial Narrow" w:hAnsi="Arial Narrow" w:cstheme="minorHAnsi"/>
          <w:sz w:val="24"/>
          <w:szCs w:val="24"/>
        </w:rPr>
        <w:t xml:space="preserve"> was called to order at 9:30, and a quorum was established.</w:t>
      </w:r>
    </w:p>
    <w:p w14:paraId="47B69529" w14:textId="20D00472" w:rsidR="00203108" w:rsidRDefault="00203108" w:rsidP="00013795">
      <w:pPr>
        <w:rPr>
          <w:rFonts w:ascii="Arial Narrow" w:hAnsi="Arial Narrow" w:cstheme="minorHAnsi"/>
          <w:sz w:val="24"/>
          <w:szCs w:val="24"/>
        </w:rPr>
      </w:pPr>
      <w:r w:rsidRPr="00203108">
        <w:rPr>
          <w:rFonts w:ascii="Arial Narrow" w:hAnsi="Arial Narrow" w:cstheme="minorHAnsi"/>
          <w:sz w:val="24"/>
          <w:szCs w:val="24"/>
        </w:rPr>
        <w:t xml:space="preserve">Attendees: Nancy Cline, </w:t>
      </w:r>
      <w:proofErr w:type="spellStart"/>
      <w:r w:rsidRPr="00203108">
        <w:rPr>
          <w:rFonts w:ascii="Arial Narrow" w:hAnsi="Arial Narrow" w:cstheme="minorHAnsi"/>
          <w:sz w:val="24"/>
          <w:szCs w:val="24"/>
        </w:rPr>
        <w:t>Sibby</w:t>
      </w:r>
      <w:proofErr w:type="spellEnd"/>
      <w:r w:rsidRPr="00203108">
        <w:rPr>
          <w:rFonts w:ascii="Arial Narrow" w:hAnsi="Arial Narrow" w:cstheme="minorHAnsi"/>
          <w:sz w:val="24"/>
          <w:szCs w:val="24"/>
        </w:rPr>
        <w:t xml:space="preserve"> Barrett, Pat </w:t>
      </w:r>
      <w:proofErr w:type="spellStart"/>
      <w:r w:rsidRPr="00203108">
        <w:rPr>
          <w:rFonts w:ascii="Arial Narrow" w:hAnsi="Arial Narrow" w:cstheme="minorHAnsi"/>
          <w:sz w:val="24"/>
          <w:szCs w:val="24"/>
        </w:rPr>
        <w:t>Clewell</w:t>
      </w:r>
      <w:proofErr w:type="spellEnd"/>
      <w:r w:rsidRPr="00203108">
        <w:rPr>
          <w:rFonts w:ascii="Arial Narrow" w:hAnsi="Arial Narrow" w:cstheme="minorHAnsi"/>
          <w:sz w:val="24"/>
          <w:szCs w:val="24"/>
        </w:rPr>
        <w:t xml:space="preserve">-Smith, </w:t>
      </w:r>
      <w:proofErr w:type="spellStart"/>
      <w:r w:rsidRPr="00203108">
        <w:rPr>
          <w:rFonts w:ascii="Arial Narrow" w:hAnsi="Arial Narrow" w:cstheme="minorHAnsi"/>
          <w:sz w:val="24"/>
          <w:szCs w:val="24"/>
        </w:rPr>
        <w:t>Evann</w:t>
      </w:r>
      <w:proofErr w:type="spellEnd"/>
      <w:r w:rsidRPr="00203108">
        <w:rPr>
          <w:rFonts w:ascii="Arial Narrow" w:hAnsi="Arial Narrow" w:cstheme="minorHAnsi"/>
          <w:sz w:val="24"/>
          <w:szCs w:val="24"/>
        </w:rPr>
        <w:t xml:space="preserve"> Ramsey, </w:t>
      </w:r>
      <w:r w:rsidR="00013795">
        <w:rPr>
          <w:rFonts w:ascii="Arial Narrow" w:hAnsi="Arial Narrow" w:cstheme="minorHAnsi"/>
          <w:sz w:val="24"/>
          <w:szCs w:val="24"/>
        </w:rPr>
        <w:t xml:space="preserve">Andrea </w:t>
      </w:r>
      <w:proofErr w:type="spellStart"/>
      <w:r w:rsidR="00013795">
        <w:rPr>
          <w:rFonts w:ascii="Arial Narrow" w:hAnsi="Arial Narrow" w:cstheme="minorHAnsi"/>
          <w:sz w:val="24"/>
          <w:szCs w:val="24"/>
        </w:rPr>
        <w:t>Whitesides</w:t>
      </w:r>
      <w:proofErr w:type="spellEnd"/>
      <w:r w:rsidR="00013795">
        <w:rPr>
          <w:rFonts w:ascii="Arial Narrow" w:hAnsi="Arial Narrow" w:cstheme="minorHAnsi"/>
          <w:sz w:val="24"/>
          <w:szCs w:val="24"/>
        </w:rPr>
        <w:t xml:space="preserve">, Brian Fields </w:t>
      </w:r>
      <w:r w:rsidRPr="00203108">
        <w:rPr>
          <w:rFonts w:ascii="Arial Narrow" w:hAnsi="Arial Narrow" w:cstheme="minorHAnsi"/>
          <w:sz w:val="24"/>
          <w:szCs w:val="24"/>
        </w:rPr>
        <w:t xml:space="preserve"> Rosalind Ellis, Jack </w:t>
      </w:r>
      <w:proofErr w:type="spellStart"/>
      <w:r w:rsidRPr="00203108">
        <w:rPr>
          <w:rFonts w:ascii="Arial Narrow" w:hAnsi="Arial Narrow" w:cstheme="minorHAnsi"/>
          <w:sz w:val="24"/>
          <w:szCs w:val="24"/>
        </w:rPr>
        <w:t>Twill</w:t>
      </w:r>
      <w:r w:rsidR="0058134A">
        <w:rPr>
          <w:rFonts w:ascii="Arial Narrow" w:hAnsi="Arial Narrow" w:cstheme="minorHAnsi"/>
          <w:sz w:val="24"/>
          <w:szCs w:val="24"/>
        </w:rPr>
        <w:t>ey</w:t>
      </w:r>
      <w:proofErr w:type="spellEnd"/>
      <w:r w:rsidRPr="00203108">
        <w:rPr>
          <w:rFonts w:ascii="Arial Narrow" w:hAnsi="Arial Narrow" w:cstheme="minorHAnsi"/>
          <w:sz w:val="24"/>
          <w:szCs w:val="24"/>
        </w:rPr>
        <w:t xml:space="preserve">, Debra </w:t>
      </w:r>
      <w:proofErr w:type="spellStart"/>
      <w:r w:rsidRPr="00203108">
        <w:rPr>
          <w:rFonts w:ascii="Arial Narrow" w:hAnsi="Arial Narrow" w:cstheme="minorHAnsi"/>
          <w:sz w:val="24"/>
          <w:szCs w:val="24"/>
        </w:rPr>
        <w:t>Raimond</w:t>
      </w:r>
      <w:proofErr w:type="spellEnd"/>
      <w:r w:rsidRPr="00203108">
        <w:rPr>
          <w:rFonts w:ascii="Arial Narrow" w:hAnsi="Arial Narrow" w:cstheme="minorHAnsi"/>
          <w:sz w:val="24"/>
          <w:szCs w:val="24"/>
        </w:rPr>
        <w:t>, Crystal Spybuck</w:t>
      </w:r>
      <w:r w:rsidR="0058134A">
        <w:rPr>
          <w:rFonts w:ascii="Arial Narrow" w:hAnsi="Arial Narrow" w:cstheme="minorHAnsi"/>
          <w:sz w:val="24"/>
          <w:szCs w:val="24"/>
        </w:rPr>
        <w:t>, Marilyn Melton</w:t>
      </w:r>
    </w:p>
    <w:p w14:paraId="56F1E1F9" w14:textId="53D4119B" w:rsidR="00013795" w:rsidRDefault="00013795" w:rsidP="00013795">
      <w:pPr>
        <w:rPr>
          <w:rFonts w:ascii="Arial Narrow" w:hAnsi="Arial Narrow" w:cstheme="minorHAnsi"/>
        </w:rPr>
      </w:pPr>
      <w:r>
        <w:rPr>
          <w:rFonts w:ascii="Arial Narrow" w:hAnsi="Arial Narrow" w:cstheme="minorHAnsi"/>
          <w:sz w:val="24"/>
          <w:szCs w:val="24"/>
        </w:rPr>
        <w:t xml:space="preserve">Approval of January 14, 2025, </w:t>
      </w:r>
      <w:proofErr w:type="gramStart"/>
      <w:r>
        <w:rPr>
          <w:rFonts w:ascii="Arial Narrow" w:hAnsi="Arial Narrow" w:cstheme="minorHAnsi"/>
          <w:sz w:val="24"/>
          <w:szCs w:val="24"/>
        </w:rPr>
        <w:t>minutes:</w:t>
      </w:r>
      <w:proofErr w:type="gramEnd"/>
      <w:r>
        <w:rPr>
          <w:rFonts w:ascii="Arial Narrow" w:hAnsi="Arial Narrow" w:cstheme="minorHAnsi"/>
          <w:sz w:val="24"/>
          <w:szCs w:val="24"/>
        </w:rPr>
        <w:t xml:space="preserve"> </w:t>
      </w:r>
      <w:proofErr w:type="spellStart"/>
      <w:r>
        <w:rPr>
          <w:rFonts w:ascii="Arial Narrow" w:hAnsi="Arial Narrow" w:cstheme="minorHAnsi"/>
        </w:rPr>
        <w:t>Sibby</w:t>
      </w:r>
      <w:proofErr w:type="spellEnd"/>
      <w:r>
        <w:rPr>
          <w:rFonts w:ascii="Arial Narrow" w:hAnsi="Arial Narrow" w:cstheme="minorHAnsi"/>
        </w:rPr>
        <w:t xml:space="preserve"> moved to accept. Jack seconded, and minutes </w:t>
      </w:r>
      <w:proofErr w:type="gramStart"/>
      <w:r>
        <w:rPr>
          <w:rFonts w:ascii="Arial Narrow" w:hAnsi="Arial Narrow" w:cstheme="minorHAnsi"/>
        </w:rPr>
        <w:t>were approved</w:t>
      </w:r>
      <w:proofErr w:type="gramEnd"/>
      <w:r>
        <w:rPr>
          <w:rFonts w:ascii="Arial Narrow" w:hAnsi="Arial Narrow" w:cstheme="minorHAnsi"/>
        </w:rPr>
        <w:t>.</w:t>
      </w:r>
    </w:p>
    <w:p w14:paraId="62230CC3" w14:textId="77777777" w:rsidR="00013795" w:rsidRDefault="00013795" w:rsidP="00013795">
      <w:pPr>
        <w:rPr>
          <w:rFonts w:ascii="Arial Narrow" w:hAnsi="Arial Narrow" w:cstheme="minorHAnsi"/>
        </w:rPr>
      </w:pPr>
    </w:p>
    <w:p w14:paraId="1A986E15" w14:textId="206549EC" w:rsidR="00013795" w:rsidRDefault="00013795" w:rsidP="00013795">
      <w:pPr>
        <w:rPr>
          <w:rFonts w:ascii="Arial Narrow" w:hAnsi="Arial Narrow" w:cstheme="minorHAnsi"/>
        </w:rPr>
      </w:pPr>
      <w:r>
        <w:rPr>
          <w:rFonts w:ascii="Arial Narrow" w:hAnsi="Arial Narrow" w:cstheme="minorHAnsi"/>
        </w:rPr>
        <w:t>Unfinished Business</w:t>
      </w:r>
    </w:p>
    <w:p w14:paraId="5061AEE7" w14:textId="1263919A" w:rsidR="00013795" w:rsidRDefault="00A16181" w:rsidP="00013795">
      <w:pPr>
        <w:pStyle w:val="ListParagraph"/>
        <w:numPr>
          <w:ilvl w:val="0"/>
          <w:numId w:val="1"/>
        </w:numPr>
        <w:rPr>
          <w:rFonts w:ascii="Arial Narrow" w:hAnsi="Arial Narrow" w:cstheme="minorHAnsi"/>
          <w:sz w:val="24"/>
          <w:szCs w:val="24"/>
        </w:rPr>
      </w:pPr>
      <w:r>
        <w:rPr>
          <w:rFonts w:ascii="Arial Narrow" w:hAnsi="Arial Narrow" w:cstheme="minorHAnsi"/>
          <w:sz w:val="24"/>
          <w:szCs w:val="24"/>
        </w:rPr>
        <w:t>Board Positions: The deadline</w:t>
      </w:r>
      <w:r w:rsidR="00013795">
        <w:rPr>
          <w:rFonts w:ascii="Arial Narrow" w:hAnsi="Arial Narrow" w:cstheme="minorHAnsi"/>
          <w:sz w:val="24"/>
          <w:szCs w:val="24"/>
        </w:rPr>
        <w:t xml:space="preserve"> for filing for position on the board is Friday, February 14 by 5P.M. Andrea and Debra will both file to fill the two open positions. Forms are to </w:t>
      </w:r>
      <w:proofErr w:type="gramStart"/>
      <w:r w:rsidR="00013795">
        <w:rPr>
          <w:rFonts w:ascii="Arial Narrow" w:hAnsi="Arial Narrow" w:cstheme="minorHAnsi"/>
          <w:sz w:val="24"/>
          <w:szCs w:val="24"/>
        </w:rPr>
        <w:t>be given</w:t>
      </w:r>
      <w:proofErr w:type="gramEnd"/>
      <w:r w:rsidR="00013795">
        <w:rPr>
          <w:rFonts w:ascii="Arial Narrow" w:hAnsi="Arial Narrow" w:cstheme="minorHAnsi"/>
          <w:sz w:val="24"/>
          <w:szCs w:val="24"/>
        </w:rPr>
        <w:t xml:space="preserve"> to Crystal</w:t>
      </w:r>
      <w:r w:rsidR="00FA529B">
        <w:rPr>
          <w:rFonts w:ascii="Arial Narrow" w:hAnsi="Arial Narrow" w:cstheme="minorHAnsi"/>
          <w:sz w:val="24"/>
          <w:szCs w:val="24"/>
        </w:rPr>
        <w:t>.</w:t>
      </w:r>
      <w:r w:rsidR="00013795">
        <w:rPr>
          <w:rFonts w:ascii="Arial Narrow" w:hAnsi="Arial Narrow" w:cstheme="minorHAnsi"/>
          <w:sz w:val="24"/>
          <w:szCs w:val="24"/>
        </w:rPr>
        <w:t xml:space="preserve"> If there are no other applicants, the</w:t>
      </w:r>
      <w:r w:rsidR="00FA529B">
        <w:rPr>
          <w:rFonts w:ascii="Arial Narrow" w:hAnsi="Arial Narrow" w:cstheme="minorHAnsi"/>
          <w:sz w:val="24"/>
          <w:szCs w:val="24"/>
        </w:rPr>
        <w:t xml:space="preserve"> item will not need to be on the general election ballot.</w:t>
      </w:r>
    </w:p>
    <w:p w14:paraId="30318001" w14:textId="5430B6A5" w:rsidR="00FA529B" w:rsidRDefault="00FA529B" w:rsidP="00013795">
      <w:pPr>
        <w:pStyle w:val="ListParagraph"/>
        <w:numPr>
          <w:ilvl w:val="0"/>
          <w:numId w:val="1"/>
        </w:numPr>
        <w:rPr>
          <w:rFonts w:ascii="Arial Narrow" w:hAnsi="Arial Narrow" w:cstheme="minorHAnsi"/>
          <w:sz w:val="24"/>
          <w:szCs w:val="24"/>
        </w:rPr>
      </w:pPr>
      <w:r>
        <w:rPr>
          <w:rFonts w:ascii="Arial Narrow" w:hAnsi="Arial Narrow" w:cstheme="minorHAnsi"/>
          <w:sz w:val="24"/>
          <w:szCs w:val="24"/>
        </w:rPr>
        <w:t xml:space="preserve">Hiring of part time Program and Community Outreach Coordinator: Nine applications </w:t>
      </w:r>
      <w:proofErr w:type="gramStart"/>
      <w:r>
        <w:rPr>
          <w:rFonts w:ascii="Arial Narrow" w:hAnsi="Arial Narrow" w:cstheme="minorHAnsi"/>
          <w:sz w:val="24"/>
          <w:szCs w:val="24"/>
        </w:rPr>
        <w:t>have been received</w:t>
      </w:r>
      <w:proofErr w:type="gramEnd"/>
      <w:r>
        <w:rPr>
          <w:rFonts w:ascii="Arial Narrow" w:hAnsi="Arial Narrow" w:cstheme="minorHAnsi"/>
          <w:sz w:val="24"/>
          <w:szCs w:val="24"/>
        </w:rPr>
        <w:t>; five have been chosen for interviews. Crystal and Brian will make a recommendation for board approval.</w:t>
      </w:r>
    </w:p>
    <w:p w14:paraId="68C9BA19" w14:textId="71A42518" w:rsidR="00FA529B" w:rsidRDefault="00FA529B" w:rsidP="00013795">
      <w:pPr>
        <w:pStyle w:val="ListParagraph"/>
        <w:numPr>
          <w:ilvl w:val="0"/>
          <w:numId w:val="1"/>
        </w:numPr>
        <w:rPr>
          <w:rFonts w:ascii="Arial Narrow" w:hAnsi="Arial Narrow" w:cstheme="minorHAnsi"/>
          <w:sz w:val="24"/>
          <w:szCs w:val="24"/>
        </w:rPr>
      </w:pPr>
      <w:r>
        <w:rPr>
          <w:rFonts w:ascii="Arial Narrow" w:hAnsi="Arial Narrow" w:cstheme="minorHAnsi"/>
          <w:sz w:val="24"/>
          <w:szCs w:val="24"/>
        </w:rPr>
        <w:t xml:space="preserve">Website design: The photographer </w:t>
      </w:r>
      <w:proofErr w:type="gramStart"/>
      <w:r>
        <w:rPr>
          <w:rFonts w:ascii="Arial Narrow" w:hAnsi="Arial Narrow" w:cstheme="minorHAnsi"/>
          <w:sz w:val="24"/>
          <w:szCs w:val="24"/>
        </w:rPr>
        <w:t>was hired</w:t>
      </w:r>
      <w:proofErr w:type="gramEnd"/>
      <w:r>
        <w:rPr>
          <w:rFonts w:ascii="Arial Narrow" w:hAnsi="Arial Narrow" w:cstheme="minorHAnsi"/>
          <w:sz w:val="24"/>
          <w:szCs w:val="24"/>
        </w:rPr>
        <w:t xml:space="preserve"> and has already taken photographs, which will need to be previewed before being added to the website.</w:t>
      </w:r>
    </w:p>
    <w:p w14:paraId="7830E932" w14:textId="6F83E946" w:rsidR="00FA529B" w:rsidRDefault="00FA529B" w:rsidP="00013795">
      <w:pPr>
        <w:pStyle w:val="ListParagraph"/>
        <w:numPr>
          <w:ilvl w:val="0"/>
          <w:numId w:val="1"/>
        </w:numPr>
        <w:rPr>
          <w:rFonts w:ascii="Arial Narrow" w:hAnsi="Arial Narrow" w:cstheme="minorHAnsi"/>
          <w:sz w:val="24"/>
          <w:szCs w:val="24"/>
        </w:rPr>
      </w:pPr>
      <w:r>
        <w:rPr>
          <w:rFonts w:ascii="Arial Narrow" w:hAnsi="Arial Narrow" w:cstheme="minorHAnsi"/>
          <w:sz w:val="24"/>
          <w:szCs w:val="24"/>
        </w:rPr>
        <w:t>Report on water sample: Jack reported that the library is now on the schedule for testing.</w:t>
      </w:r>
    </w:p>
    <w:p w14:paraId="3673C261" w14:textId="17CE0D58" w:rsidR="00FA529B" w:rsidRDefault="00FA529B" w:rsidP="00013795">
      <w:pPr>
        <w:pStyle w:val="ListParagraph"/>
        <w:numPr>
          <w:ilvl w:val="0"/>
          <w:numId w:val="1"/>
        </w:numPr>
        <w:rPr>
          <w:rFonts w:ascii="Arial Narrow" w:hAnsi="Arial Narrow" w:cstheme="minorHAnsi"/>
          <w:sz w:val="24"/>
          <w:szCs w:val="24"/>
        </w:rPr>
      </w:pPr>
      <w:r>
        <w:rPr>
          <w:rFonts w:ascii="Arial Narrow" w:hAnsi="Arial Narrow" w:cstheme="minorHAnsi"/>
          <w:sz w:val="24"/>
          <w:szCs w:val="24"/>
        </w:rPr>
        <w:t>Survey of property for pocket meadow completed. The property goes to the fence line on the south, but it stops before reaching the creek.</w:t>
      </w:r>
    </w:p>
    <w:p w14:paraId="517871FA" w14:textId="69A341FA" w:rsidR="00FA529B" w:rsidRDefault="00FA529B" w:rsidP="00013795">
      <w:pPr>
        <w:pStyle w:val="ListParagraph"/>
        <w:numPr>
          <w:ilvl w:val="0"/>
          <w:numId w:val="1"/>
        </w:numPr>
        <w:rPr>
          <w:rFonts w:ascii="Arial Narrow" w:hAnsi="Arial Narrow" w:cstheme="minorHAnsi"/>
          <w:sz w:val="24"/>
          <w:szCs w:val="24"/>
        </w:rPr>
      </w:pPr>
      <w:r>
        <w:rPr>
          <w:rFonts w:ascii="Arial Narrow" w:hAnsi="Arial Narrow" w:cstheme="minorHAnsi"/>
          <w:sz w:val="24"/>
          <w:szCs w:val="24"/>
        </w:rPr>
        <w:t xml:space="preserve">Paver for high school performing arts center: </w:t>
      </w:r>
      <w:r w:rsidR="00C91AAA">
        <w:rPr>
          <w:rFonts w:ascii="Arial Narrow" w:hAnsi="Arial Narrow" w:cstheme="minorHAnsi"/>
          <w:sz w:val="24"/>
          <w:szCs w:val="24"/>
        </w:rPr>
        <w:t xml:space="preserve">A large paver with the library icon will cost $400; the mockup of the paver </w:t>
      </w:r>
      <w:proofErr w:type="gramStart"/>
      <w:r w:rsidR="00C91AAA">
        <w:rPr>
          <w:rFonts w:ascii="Arial Narrow" w:hAnsi="Arial Narrow" w:cstheme="minorHAnsi"/>
          <w:sz w:val="24"/>
          <w:szCs w:val="24"/>
        </w:rPr>
        <w:t>will be sent</w:t>
      </w:r>
      <w:proofErr w:type="gramEnd"/>
      <w:r w:rsidR="00C91AAA">
        <w:rPr>
          <w:rFonts w:ascii="Arial Narrow" w:hAnsi="Arial Narrow" w:cstheme="minorHAnsi"/>
          <w:sz w:val="24"/>
          <w:szCs w:val="24"/>
        </w:rPr>
        <w:t xml:space="preserve"> to the board for final approval before etching. In addition to the icon, the paver will say Blanco County South Library District</w:t>
      </w:r>
      <w:r w:rsidR="00A16181">
        <w:rPr>
          <w:rFonts w:ascii="Arial Narrow" w:hAnsi="Arial Narrow" w:cstheme="minorHAnsi"/>
          <w:sz w:val="24"/>
          <w:szCs w:val="24"/>
        </w:rPr>
        <w:t xml:space="preserve">. </w:t>
      </w:r>
      <w:r w:rsidR="00C91AAA">
        <w:rPr>
          <w:rFonts w:ascii="Arial Narrow" w:hAnsi="Arial Narrow" w:cstheme="minorHAnsi"/>
          <w:sz w:val="24"/>
          <w:szCs w:val="24"/>
        </w:rPr>
        <w:t xml:space="preserve">Jack moved to approve spending $400 for the paver. </w:t>
      </w:r>
      <w:proofErr w:type="spellStart"/>
      <w:r w:rsidR="00C91AAA">
        <w:rPr>
          <w:rFonts w:ascii="Arial Narrow" w:hAnsi="Arial Narrow" w:cstheme="minorHAnsi"/>
          <w:sz w:val="24"/>
          <w:szCs w:val="24"/>
        </w:rPr>
        <w:t>Sibby</w:t>
      </w:r>
      <w:proofErr w:type="spellEnd"/>
      <w:r w:rsidR="00C91AAA">
        <w:rPr>
          <w:rFonts w:ascii="Arial Narrow" w:hAnsi="Arial Narrow" w:cstheme="minorHAnsi"/>
          <w:sz w:val="24"/>
          <w:szCs w:val="24"/>
        </w:rPr>
        <w:t xml:space="preserve"> seconded</w:t>
      </w:r>
      <w:r w:rsidR="00A16181">
        <w:rPr>
          <w:rFonts w:ascii="Arial Narrow" w:hAnsi="Arial Narrow" w:cstheme="minorHAnsi"/>
          <w:sz w:val="24"/>
          <w:szCs w:val="24"/>
        </w:rPr>
        <w:t xml:space="preserve">, </w:t>
      </w:r>
      <w:r w:rsidR="00C91AAA">
        <w:rPr>
          <w:rFonts w:ascii="Arial Narrow" w:hAnsi="Arial Narrow" w:cstheme="minorHAnsi"/>
          <w:sz w:val="24"/>
          <w:szCs w:val="24"/>
        </w:rPr>
        <w:t xml:space="preserve">and the motion </w:t>
      </w:r>
      <w:proofErr w:type="gramStart"/>
      <w:r w:rsidR="00C91AAA">
        <w:rPr>
          <w:rFonts w:ascii="Arial Narrow" w:hAnsi="Arial Narrow" w:cstheme="minorHAnsi"/>
          <w:sz w:val="24"/>
          <w:szCs w:val="24"/>
        </w:rPr>
        <w:t>was approved</w:t>
      </w:r>
      <w:proofErr w:type="gramEnd"/>
      <w:r w:rsidR="00C91AAA">
        <w:rPr>
          <w:rFonts w:ascii="Arial Narrow" w:hAnsi="Arial Narrow" w:cstheme="minorHAnsi"/>
          <w:sz w:val="24"/>
          <w:szCs w:val="24"/>
        </w:rPr>
        <w:t>.</w:t>
      </w:r>
    </w:p>
    <w:p w14:paraId="3E892C9C" w14:textId="291FC05E" w:rsidR="00C91AAA" w:rsidRDefault="00C91AAA" w:rsidP="00013795">
      <w:pPr>
        <w:pStyle w:val="ListParagraph"/>
        <w:numPr>
          <w:ilvl w:val="0"/>
          <w:numId w:val="1"/>
        </w:numPr>
        <w:rPr>
          <w:rFonts w:ascii="Arial Narrow" w:hAnsi="Arial Narrow" w:cstheme="minorHAnsi"/>
          <w:sz w:val="24"/>
          <w:szCs w:val="24"/>
        </w:rPr>
      </w:pPr>
      <w:r>
        <w:rPr>
          <w:rFonts w:ascii="Arial Narrow" w:hAnsi="Arial Narrow" w:cstheme="minorHAnsi"/>
          <w:sz w:val="24"/>
          <w:szCs w:val="24"/>
        </w:rPr>
        <w:t xml:space="preserve">Rotary Club </w:t>
      </w:r>
      <w:r w:rsidR="00A16181">
        <w:rPr>
          <w:rFonts w:ascii="Arial Narrow" w:hAnsi="Arial Narrow" w:cstheme="minorHAnsi"/>
          <w:sz w:val="24"/>
          <w:szCs w:val="24"/>
        </w:rPr>
        <w:t>s</w:t>
      </w:r>
      <w:r>
        <w:rPr>
          <w:rFonts w:ascii="Arial Narrow" w:hAnsi="Arial Narrow" w:cstheme="minorHAnsi"/>
          <w:sz w:val="24"/>
          <w:szCs w:val="24"/>
        </w:rPr>
        <w:t xml:space="preserve">ummer reading support: Jack met with the elementary school principal, who is very enthusiastic about the program. More meetings </w:t>
      </w:r>
      <w:proofErr w:type="gramStart"/>
      <w:r>
        <w:rPr>
          <w:rFonts w:ascii="Arial Narrow" w:hAnsi="Arial Narrow" w:cstheme="minorHAnsi"/>
          <w:sz w:val="24"/>
          <w:szCs w:val="24"/>
        </w:rPr>
        <w:t>will be held</w:t>
      </w:r>
      <w:proofErr w:type="gramEnd"/>
      <w:r>
        <w:rPr>
          <w:rFonts w:ascii="Arial Narrow" w:hAnsi="Arial Narrow" w:cstheme="minorHAnsi"/>
          <w:sz w:val="24"/>
          <w:szCs w:val="24"/>
        </w:rPr>
        <w:t xml:space="preserve"> to finalize details. This will involve K-3 students who </w:t>
      </w:r>
      <w:proofErr w:type="gramStart"/>
      <w:r>
        <w:rPr>
          <w:rFonts w:ascii="Arial Narrow" w:hAnsi="Arial Narrow" w:cstheme="minorHAnsi"/>
          <w:sz w:val="24"/>
          <w:szCs w:val="24"/>
        </w:rPr>
        <w:t>have been chosen</w:t>
      </w:r>
      <w:proofErr w:type="gramEnd"/>
      <w:r>
        <w:rPr>
          <w:rFonts w:ascii="Arial Narrow" w:hAnsi="Arial Narrow" w:cstheme="minorHAnsi"/>
          <w:sz w:val="24"/>
          <w:szCs w:val="24"/>
        </w:rPr>
        <w:t xml:space="preserve"> by their teachers for targeted instruction. Trinity Lutheran Church will host the tutoring sessions. The Rotary Club will be asking for volunteers from the community who will then receive training before sessions begin.</w:t>
      </w:r>
    </w:p>
    <w:p w14:paraId="4D2BCBCC" w14:textId="2615E1D4" w:rsidR="00C91AAA" w:rsidRDefault="00C91AAA" w:rsidP="00013795">
      <w:pPr>
        <w:pStyle w:val="ListParagraph"/>
        <w:numPr>
          <w:ilvl w:val="0"/>
          <w:numId w:val="1"/>
        </w:numPr>
        <w:rPr>
          <w:rFonts w:ascii="Arial Narrow" w:hAnsi="Arial Narrow" w:cstheme="minorHAnsi"/>
          <w:sz w:val="24"/>
          <w:szCs w:val="24"/>
        </w:rPr>
      </w:pPr>
      <w:r>
        <w:rPr>
          <w:rFonts w:ascii="Arial Narrow" w:hAnsi="Arial Narrow" w:cstheme="minorHAnsi"/>
          <w:sz w:val="24"/>
          <w:szCs w:val="24"/>
        </w:rPr>
        <w:t>Status of audit report: Andrea has asked for</w:t>
      </w:r>
      <w:r w:rsidR="00921591">
        <w:rPr>
          <w:rFonts w:ascii="Arial Narrow" w:hAnsi="Arial Narrow" w:cstheme="minorHAnsi"/>
          <w:sz w:val="24"/>
          <w:szCs w:val="24"/>
        </w:rPr>
        <w:t xml:space="preserve"> the final report from the auditor.</w:t>
      </w:r>
    </w:p>
    <w:p w14:paraId="3C2348D6" w14:textId="77777777" w:rsidR="00C45E88" w:rsidRDefault="00C45E88" w:rsidP="00921591">
      <w:pPr>
        <w:rPr>
          <w:rFonts w:ascii="Arial Narrow" w:hAnsi="Arial Narrow" w:cstheme="minorHAnsi"/>
          <w:sz w:val="24"/>
          <w:szCs w:val="24"/>
        </w:rPr>
      </w:pPr>
    </w:p>
    <w:p w14:paraId="7A674A7E" w14:textId="7475BA42" w:rsidR="00921591" w:rsidRDefault="00921591" w:rsidP="00921591">
      <w:pPr>
        <w:rPr>
          <w:rFonts w:ascii="Arial Narrow" w:hAnsi="Arial Narrow" w:cstheme="minorHAnsi"/>
          <w:sz w:val="24"/>
          <w:szCs w:val="24"/>
        </w:rPr>
      </w:pPr>
      <w:r>
        <w:rPr>
          <w:rFonts w:ascii="Arial Narrow" w:hAnsi="Arial Narrow" w:cstheme="minorHAnsi"/>
          <w:sz w:val="24"/>
          <w:szCs w:val="24"/>
        </w:rPr>
        <w:t xml:space="preserve"> New Business</w:t>
      </w:r>
    </w:p>
    <w:p w14:paraId="75433F64" w14:textId="09C149DA" w:rsidR="00921591" w:rsidRDefault="00C45E88" w:rsidP="00921591">
      <w:pPr>
        <w:pStyle w:val="ListParagraph"/>
        <w:numPr>
          <w:ilvl w:val="0"/>
          <w:numId w:val="2"/>
        </w:numPr>
        <w:rPr>
          <w:rFonts w:ascii="Arial Narrow" w:hAnsi="Arial Narrow" w:cstheme="minorHAnsi"/>
          <w:sz w:val="24"/>
          <w:szCs w:val="24"/>
        </w:rPr>
      </w:pPr>
      <w:r>
        <w:rPr>
          <w:rFonts w:ascii="Arial Narrow" w:hAnsi="Arial Narrow" w:cstheme="minorHAnsi"/>
          <w:sz w:val="24"/>
          <w:szCs w:val="24"/>
        </w:rPr>
        <w:t xml:space="preserve">Proposed election contract with the </w:t>
      </w:r>
      <w:proofErr w:type="gramStart"/>
      <w:r>
        <w:rPr>
          <w:rFonts w:ascii="Arial Narrow" w:hAnsi="Arial Narrow" w:cstheme="minorHAnsi"/>
          <w:sz w:val="24"/>
          <w:szCs w:val="24"/>
        </w:rPr>
        <w:t>County</w:t>
      </w:r>
      <w:proofErr w:type="gramEnd"/>
      <w:r>
        <w:rPr>
          <w:rFonts w:ascii="Arial Narrow" w:hAnsi="Arial Narrow" w:cstheme="minorHAnsi"/>
          <w:sz w:val="24"/>
          <w:szCs w:val="24"/>
        </w:rPr>
        <w:t xml:space="preserve">, if needed: The board will only need to contract with the county if there are more than two applicants for the two open positions, The deadline for contracting with the county is 5P.M. on February 25. The cost of the contract </w:t>
      </w:r>
      <w:proofErr w:type="gramStart"/>
      <w:r>
        <w:rPr>
          <w:rFonts w:ascii="Arial Narrow" w:hAnsi="Arial Narrow" w:cstheme="minorHAnsi"/>
          <w:sz w:val="24"/>
          <w:szCs w:val="24"/>
        </w:rPr>
        <w:t>is based</w:t>
      </w:r>
      <w:proofErr w:type="gramEnd"/>
      <w:r>
        <w:rPr>
          <w:rFonts w:ascii="Arial Narrow" w:hAnsi="Arial Narrow" w:cstheme="minorHAnsi"/>
          <w:sz w:val="24"/>
          <w:szCs w:val="24"/>
        </w:rPr>
        <w:t xml:space="preserve"> on the number of entities needing to be on the ballot, but the last time it was needed it cost </w:t>
      </w:r>
      <w:r w:rsidR="00A16181">
        <w:rPr>
          <w:rFonts w:ascii="Arial Narrow" w:hAnsi="Arial Narrow" w:cstheme="minorHAnsi"/>
          <w:sz w:val="24"/>
          <w:szCs w:val="24"/>
        </w:rPr>
        <w:t>close to</w:t>
      </w:r>
      <w:r>
        <w:rPr>
          <w:rFonts w:ascii="Arial Narrow" w:hAnsi="Arial Narrow" w:cstheme="minorHAnsi"/>
          <w:sz w:val="24"/>
          <w:szCs w:val="24"/>
        </w:rPr>
        <w:t xml:space="preserve"> $8,000. The board decided to wait until the close of business on February14 before determining if a ballot vote </w:t>
      </w:r>
      <w:proofErr w:type="gramStart"/>
      <w:r>
        <w:rPr>
          <w:rFonts w:ascii="Arial Narrow" w:hAnsi="Arial Narrow" w:cstheme="minorHAnsi"/>
          <w:sz w:val="24"/>
          <w:szCs w:val="24"/>
        </w:rPr>
        <w:t>is needed</w:t>
      </w:r>
      <w:proofErr w:type="gramEnd"/>
      <w:r>
        <w:rPr>
          <w:rFonts w:ascii="Arial Narrow" w:hAnsi="Arial Narrow" w:cstheme="minorHAnsi"/>
          <w:sz w:val="24"/>
          <w:szCs w:val="24"/>
        </w:rPr>
        <w:t>.</w:t>
      </w:r>
    </w:p>
    <w:p w14:paraId="1574A448" w14:textId="2F24FEA1" w:rsidR="00C45E88" w:rsidRDefault="00C45E88" w:rsidP="00921591">
      <w:pPr>
        <w:pStyle w:val="ListParagraph"/>
        <w:numPr>
          <w:ilvl w:val="0"/>
          <w:numId w:val="2"/>
        </w:numPr>
        <w:rPr>
          <w:rFonts w:ascii="Arial Narrow" w:hAnsi="Arial Narrow" w:cstheme="minorHAnsi"/>
          <w:sz w:val="24"/>
          <w:szCs w:val="24"/>
        </w:rPr>
      </w:pPr>
      <w:r>
        <w:rPr>
          <w:rFonts w:ascii="Arial Narrow" w:hAnsi="Arial Narrow" w:cstheme="minorHAnsi"/>
          <w:sz w:val="24"/>
          <w:szCs w:val="24"/>
        </w:rPr>
        <w:lastRenderedPageBreak/>
        <w:t xml:space="preserve">Friends of the Library funds for capital improvement: The funds will come from a CD that has matured, and Friends of the Library requests that the funds </w:t>
      </w:r>
      <w:proofErr w:type="gramStart"/>
      <w:r>
        <w:rPr>
          <w:rFonts w:ascii="Arial Narrow" w:hAnsi="Arial Narrow" w:cstheme="minorHAnsi"/>
          <w:sz w:val="24"/>
          <w:szCs w:val="24"/>
        </w:rPr>
        <w:t>be designated</w:t>
      </w:r>
      <w:proofErr w:type="gramEnd"/>
      <w:r>
        <w:rPr>
          <w:rFonts w:ascii="Arial Narrow" w:hAnsi="Arial Narrow" w:cstheme="minorHAnsi"/>
          <w:sz w:val="24"/>
          <w:szCs w:val="24"/>
        </w:rPr>
        <w:t xml:space="preserve"> for capital improvement. The board is happy to accept the donation. A new account for capital funds </w:t>
      </w:r>
      <w:proofErr w:type="gramStart"/>
      <w:r>
        <w:rPr>
          <w:rFonts w:ascii="Arial Narrow" w:hAnsi="Arial Narrow" w:cstheme="minorHAnsi"/>
          <w:sz w:val="24"/>
          <w:szCs w:val="24"/>
        </w:rPr>
        <w:t>will be opened</w:t>
      </w:r>
      <w:proofErr w:type="gramEnd"/>
      <w:r>
        <w:rPr>
          <w:rFonts w:ascii="Arial Narrow" w:hAnsi="Arial Narrow" w:cstheme="minorHAnsi"/>
          <w:sz w:val="24"/>
          <w:szCs w:val="24"/>
        </w:rPr>
        <w:t xml:space="preserve"> at the bank that is offering the highest interest rate on CDs. The check will go to Pat for deposit.</w:t>
      </w:r>
    </w:p>
    <w:p w14:paraId="158D1BC1" w14:textId="77777777" w:rsidR="00A16181" w:rsidRDefault="00C45E88" w:rsidP="00921591">
      <w:pPr>
        <w:pStyle w:val="ListParagraph"/>
        <w:numPr>
          <w:ilvl w:val="0"/>
          <w:numId w:val="2"/>
        </w:numPr>
        <w:rPr>
          <w:rFonts w:ascii="Arial Narrow" w:hAnsi="Arial Narrow" w:cstheme="minorHAnsi"/>
          <w:sz w:val="24"/>
          <w:szCs w:val="24"/>
        </w:rPr>
      </w:pPr>
      <w:r>
        <w:rPr>
          <w:rFonts w:ascii="Arial Narrow" w:hAnsi="Arial Narrow" w:cstheme="minorHAnsi"/>
          <w:sz w:val="24"/>
          <w:szCs w:val="24"/>
        </w:rPr>
        <w:t>Report on Feb. 4 city council meeting: This was a workshop meeting to set the agendas for the Feb. 11 meeting. On the agenda will be the reallocation of tax income from the library district</w:t>
      </w:r>
      <w:r w:rsidR="00A16181">
        <w:rPr>
          <w:rFonts w:ascii="Arial Narrow" w:hAnsi="Arial Narrow" w:cstheme="minorHAnsi"/>
          <w:sz w:val="24"/>
          <w:szCs w:val="24"/>
        </w:rPr>
        <w:t xml:space="preserve"> as well as the ESD district</w:t>
      </w:r>
      <w:r>
        <w:rPr>
          <w:rFonts w:ascii="Arial Narrow" w:hAnsi="Arial Narrow" w:cstheme="minorHAnsi"/>
          <w:sz w:val="24"/>
          <w:szCs w:val="24"/>
        </w:rPr>
        <w:t xml:space="preserve">. </w:t>
      </w:r>
    </w:p>
    <w:p w14:paraId="4A218918" w14:textId="6A45B7A8" w:rsidR="00C45E88" w:rsidRDefault="00C45E88" w:rsidP="00A16181">
      <w:pPr>
        <w:pStyle w:val="ListParagraph"/>
        <w:rPr>
          <w:rFonts w:ascii="Arial Narrow" w:hAnsi="Arial Narrow" w:cstheme="minorHAnsi"/>
          <w:sz w:val="24"/>
          <w:szCs w:val="24"/>
        </w:rPr>
      </w:pPr>
      <w:r>
        <w:rPr>
          <w:rFonts w:ascii="Arial Narrow" w:hAnsi="Arial Narrow" w:cstheme="minorHAnsi"/>
          <w:sz w:val="24"/>
          <w:szCs w:val="24"/>
        </w:rPr>
        <w:t xml:space="preserve">This is concerning on several levels. </w:t>
      </w:r>
      <w:proofErr w:type="gramStart"/>
      <w:r>
        <w:rPr>
          <w:rFonts w:ascii="Arial Narrow" w:hAnsi="Arial Narrow" w:cstheme="minorHAnsi"/>
          <w:sz w:val="24"/>
          <w:szCs w:val="24"/>
        </w:rPr>
        <w:t>1. Currently</w:t>
      </w:r>
      <w:proofErr w:type="gramEnd"/>
      <w:r>
        <w:rPr>
          <w:rFonts w:ascii="Arial Narrow" w:hAnsi="Arial Narrow" w:cstheme="minorHAnsi"/>
          <w:sz w:val="24"/>
          <w:szCs w:val="24"/>
        </w:rPr>
        <w:t xml:space="preserve"> one-third of the yearly library budget (</w:t>
      </w:r>
      <w:r w:rsidR="00A16181">
        <w:rPr>
          <w:rFonts w:ascii="Arial Narrow" w:hAnsi="Arial Narrow" w:cstheme="minorHAnsi"/>
          <w:sz w:val="24"/>
          <w:szCs w:val="24"/>
        </w:rPr>
        <w:t>approximately $1</w:t>
      </w:r>
      <w:r w:rsidR="0019271B">
        <w:rPr>
          <w:rFonts w:ascii="Arial Narrow" w:hAnsi="Arial Narrow" w:cstheme="minorHAnsi"/>
          <w:sz w:val="24"/>
          <w:szCs w:val="24"/>
        </w:rPr>
        <w:t>22</w:t>
      </w:r>
      <w:r w:rsidR="00A16181">
        <w:rPr>
          <w:rFonts w:ascii="Arial Narrow" w:hAnsi="Arial Narrow" w:cstheme="minorHAnsi"/>
          <w:sz w:val="24"/>
          <w:szCs w:val="24"/>
        </w:rPr>
        <w:t>,</w:t>
      </w:r>
      <w:r w:rsidR="0019271B">
        <w:rPr>
          <w:rFonts w:ascii="Arial Narrow" w:hAnsi="Arial Narrow" w:cstheme="minorHAnsi"/>
          <w:sz w:val="24"/>
          <w:szCs w:val="24"/>
        </w:rPr>
        <w:t>5</w:t>
      </w:r>
      <w:r w:rsidR="00A16181">
        <w:rPr>
          <w:rFonts w:ascii="Arial Narrow" w:hAnsi="Arial Narrow" w:cstheme="minorHAnsi"/>
          <w:sz w:val="24"/>
          <w:szCs w:val="24"/>
        </w:rPr>
        <w:t xml:space="preserve">00) comes from tax revenue. </w:t>
      </w:r>
      <w:proofErr w:type="gramStart"/>
      <w:r w:rsidR="00A16181">
        <w:rPr>
          <w:rFonts w:ascii="Arial Narrow" w:hAnsi="Arial Narrow" w:cstheme="minorHAnsi"/>
          <w:sz w:val="24"/>
          <w:szCs w:val="24"/>
        </w:rPr>
        <w:t xml:space="preserve">2. The South Library District, created in 2002, was voted on by voters </w:t>
      </w:r>
      <w:r w:rsidR="00630DE1">
        <w:rPr>
          <w:rFonts w:ascii="Arial Narrow" w:hAnsi="Arial Narrow" w:cstheme="minorHAnsi"/>
          <w:sz w:val="24"/>
          <w:szCs w:val="24"/>
        </w:rPr>
        <w:t>in Precincts 1 and 4 of Blanco County</w:t>
      </w:r>
      <w:proofErr w:type="gramEnd"/>
      <w:r w:rsidR="00A16181">
        <w:rPr>
          <w:rFonts w:ascii="Arial Narrow" w:hAnsi="Arial Narrow" w:cstheme="minorHAnsi"/>
          <w:sz w:val="24"/>
          <w:szCs w:val="24"/>
        </w:rPr>
        <w:t>. Therefore, it is those voters, not the city, who are eligible to vote on the reallocation of income. 3. State laws supersede city laws so there is a question of legality. 4. The board needs time to seek legal advice.</w:t>
      </w:r>
    </w:p>
    <w:p w14:paraId="64C64654" w14:textId="33E30C2C" w:rsidR="00A16181" w:rsidRDefault="00A16181" w:rsidP="00A16181">
      <w:pPr>
        <w:pStyle w:val="ListParagraph"/>
        <w:rPr>
          <w:rFonts w:ascii="Arial Narrow" w:hAnsi="Arial Narrow" w:cstheme="minorHAnsi"/>
          <w:sz w:val="24"/>
          <w:szCs w:val="24"/>
        </w:rPr>
      </w:pPr>
      <w:r>
        <w:rPr>
          <w:rFonts w:ascii="Arial Narrow" w:hAnsi="Arial Narrow" w:cstheme="minorHAnsi"/>
          <w:sz w:val="24"/>
          <w:szCs w:val="24"/>
        </w:rPr>
        <w:t xml:space="preserve">Both Nancy and Crystal will speak before the city council about the issue and will ask for the agenda item </w:t>
      </w:r>
      <w:r w:rsidR="00611190">
        <w:rPr>
          <w:rFonts w:ascii="Arial Narrow" w:hAnsi="Arial Narrow" w:cstheme="minorHAnsi"/>
          <w:sz w:val="24"/>
          <w:szCs w:val="24"/>
        </w:rPr>
        <w:t xml:space="preserve">to </w:t>
      </w:r>
      <w:proofErr w:type="gramStart"/>
      <w:r>
        <w:rPr>
          <w:rFonts w:ascii="Arial Narrow" w:hAnsi="Arial Narrow" w:cstheme="minorHAnsi"/>
          <w:sz w:val="24"/>
          <w:szCs w:val="24"/>
        </w:rPr>
        <w:t>be tabled</w:t>
      </w:r>
      <w:proofErr w:type="gramEnd"/>
      <w:r>
        <w:rPr>
          <w:rFonts w:ascii="Arial Narrow" w:hAnsi="Arial Narrow" w:cstheme="minorHAnsi"/>
          <w:sz w:val="24"/>
          <w:szCs w:val="24"/>
        </w:rPr>
        <w:t xml:space="preserve"> until we have time to seek legal advice. </w:t>
      </w:r>
      <w:proofErr w:type="spellStart"/>
      <w:r>
        <w:rPr>
          <w:rFonts w:ascii="Arial Narrow" w:hAnsi="Arial Narrow" w:cstheme="minorHAnsi"/>
          <w:sz w:val="24"/>
          <w:szCs w:val="24"/>
        </w:rPr>
        <w:t>Sibby</w:t>
      </w:r>
      <w:proofErr w:type="spellEnd"/>
      <w:r>
        <w:rPr>
          <w:rFonts w:ascii="Arial Narrow" w:hAnsi="Arial Narrow" w:cstheme="minorHAnsi"/>
          <w:sz w:val="24"/>
          <w:szCs w:val="24"/>
        </w:rPr>
        <w:t xml:space="preserve"> moved to spend up to $1,000 on legal advice. Jack seconded, and the motion </w:t>
      </w:r>
      <w:proofErr w:type="gramStart"/>
      <w:r>
        <w:rPr>
          <w:rFonts w:ascii="Arial Narrow" w:hAnsi="Arial Narrow" w:cstheme="minorHAnsi"/>
          <w:sz w:val="24"/>
          <w:szCs w:val="24"/>
        </w:rPr>
        <w:t>was approved</w:t>
      </w:r>
      <w:proofErr w:type="gramEnd"/>
      <w:r>
        <w:rPr>
          <w:rFonts w:ascii="Arial Narrow" w:hAnsi="Arial Narrow" w:cstheme="minorHAnsi"/>
          <w:sz w:val="24"/>
          <w:szCs w:val="24"/>
        </w:rPr>
        <w:t>.</w:t>
      </w:r>
    </w:p>
    <w:p w14:paraId="5251366E" w14:textId="129C3962" w:rsidR="00A16181" w:rsidRDefault="00A16181" w:rsidP="00A16181">
      <w:pPr>
        <w:pStyle w:val="ListParagraph"/>
        <w:numPr>
          <w:ilvl w:val="0"/>
          <w:numId w:val="2"/>
        </w:numPr>
        <w:rPr>
          <w:rFonts w:ascii="Arial Narrow" w:hAnsi="Arial Narrow" w:cstheme="minorHAnsi"/>
          <w:sz w:val="24"/>
          <w:szCs w:val="24"/>
        </w:rPr>
      </w:pPr>
      <w:r>
        <w:rPr>
          <w:rFonts w:ascii="Arial Narrow" w:hAnsi="Arial Narrow" w:cstheme="minorHAnsi"/>
          <w:sz w:val="24"/>
          <w:szCs w:val="24"/>
        </w:rPr>
        <w:t xml:space="preserve">Investment Report – Pat </w:t>
      </w:r>
      <w:proofErr w:type="spellStart"/>
      <w:r>
        <w:rPr>
          <w:rFonts w:ascii="Arial Narrow" w:hAnsi="Arial Narrow" w:cstheme="minorHAnsi"/>
          <w:sz w:val="24"/>
          <w:szCs w:val="24"/>
        </w:rPr>
        <w:t>Clewell</w:t>
      </w:r>
      <w:proofErr w:type="spellEnd"/>
      <w:r>
        <w:rPr>
          <w:rFonts w:ascii="Arial Narrow" w:hAnsi="Arial Narrow" w:cstheme="minorHAnsi"/>
          <w:sz w:val="24"/>
          <w:szCs w:val="24"/>
        </w:rPr>
        <w:t xml:space="preserve"> Smith: Reports </w:t>
      </w:r>
      <w:proofErr w:type="gramStart"/>
      <w:r>
        <w:rPr>
          <w:rFonts w:ascii="Arial Narrow" w:hAnsi="Arial Narrow" w:cstheme="minorHAnsi"/>
          <w:sz w:val="24"/>
          <w:szCs w:val="24"/>
        </w:rPr>
        <w:t>were emailed</w:t>
      </w:r>
      <w:proofErr w:type="gramEnd"/>
      <w:r>
        <w:rPr>
          <w:rFonts w:ascii="Arial Narrow" w:hAnsi="Arial Narrow" w:cstheme="minorHAnsi"/>
          <w:sz w:val="24"/>
          <w:szCs w:val="24"/>
        </w:rPr>
        <w:t xml:space="preserve"> to the board prior to the meeting. Renewals on CDs and investments will occur in May.</w:t>
      </w:r>
    </w:p>
    <w:p w14:paraId="02409B60" w14:textId="380DFF35" w:rsidR="00A16181" w:rsidRDefault="00A16181" w:rsidP="00A16181">
      <w:pPr>
        <w:pStyle w:val="ListParagraph"/>
        <w:numPr>
          <w:ilvl w:val="0"/>
          <w:numId w:val="2"/>
        </w:numPr>
        <w:rPr>
          <w:rFonts w:ascii="Arial Narrow" w:hAnsi="Arial Narrow" w:cstheme="minorHAnsi"/>
          <w:sz w:val="24"/>
          <w:szCs w:val="24"/>
        </w:rPr>
      </w:pPr>
      <w:r>
        <w:rPr>
          <w:rFonts w:ascii="Arial Narrow" w:hAnsi="Arial Narrow" w:cstheme="minorHAnsi"/>
          <w:sz w:val="24"/>
          <w:szCs w:val="24"/>
        </w:rPr>
        <w:t xml:space="preserve">Friends of the Library report- Rosalind Ellis: Dinner and a movie was very successful. Real Ale </w:t>
      </w:r>
      <w:proofErr w:type="gramStart"/>
      <w:r>
        <w:rPr>
          <w:rFonts w:ascii="Arial Narrow" w:hAnsi="Arial Narrow" w:cstheme="minorHAnsi"/>
          <w:sz w:val="24"/>
          <w:szCs w:val="24"/>
        </w:rPr>
        <w:t>made a donation of</w:t>
      </w:r>
      <w:proofErr w:type="gramEnd"/>
      <w:r>
        <w:rPr>
          <w:rFonts w:ascii="Arial Narrow" w:hAnsi="Arial Narrow" w:cstheme="minorHAnsi"/>
          <w:sz w:val="24"/>
          <w:szCs w:val="24"/>
        </w:rPr>
        <w:t xml:space="preserve"> $4,211 from </w:t>
      </w:r>
      <w:r w:rsidR="00753758">
        <w:rPr>
          <w:rFonts w:ascii="Arial Narrow" w:hAnsi="Arial Narrow" w:cstheme="minorHAnsi"/>
          <w:sz w:val="24"/>
          <w:szCs w:val="24"/>
        </w:rPr>
        <w:t>the Real Ale Bike Ride</w:t>
      </w:r>
      <w:r>
        <w:rPr>
          <w:rFonts w:ascii="Arial Narrow" w:hAnsi="Arial Narrow" w:cstheme="minorHAnsi"/>
          <w:sz w:val="24"/>
          <w:szCs w:val="24"/>
        </w:rPr>
        <w:t xml:space="preserve"> to the Friends. Future activities may include an author day at the library.</w:t>
      </w:r>
    </w:p>
    <w:p w14:paraId="623ECCBA" w14:textId="71CF6AA8" w:rsidR="00A16181" w:rsidRDefault="00A16181" w:rsidP="00A16181">
      <w:pPr>
        <w:pStyle w:val="ListParagraph"/>
        <w:numPr>
          <w:ilvl w:val="0"/>
          <w:numId w:val="2"/>
        </w:numPr>
        <w:rPr>
          <w:rFonts w:ascii="Arial Narrow" w:hAnsi="Arial Narrow" w:cstheme="minorHAnsi"/>
          <w:sz w:val="24"/>
          <w:szCs w:val="24"/>
        </w:rPr>
      </w:pPr>
      <w:r>
        <w:rPr>
          <w:rFonts w:ascii="Arial Narrow" w:hAnsi="Arial Narrow" w:cstheme="minorHAnsi"/>
          <w:sz w:val="24"/>
          <w:szCs w:val="24"/>
        </w:rPr>
        <w:t>Blanco Library, Inc. report – Marilyn Melton: The next meeting will be in March.</w:t>
      </w:r>
    </w:p>
    <w:p w14:paraId="33BEB991" w14:textId="6751D0A6" w:rsidR="00A16181" w:rsidRDefault="00A16181" w:rsidP="00A16181">
      <w:pPr>
        <w:pStyle w:val="ListParagraph"/>
        <w:numPr>
          <w:ilvl w:val="0"/>
          <w:numId w:val="2"/>
        </w:numPr>
        <w:rPr>
          <w:rFonts w:ascii="Arial Narrow" w:hAnsi="Arial Narrow" w:cstheme="minorHAnsi"/>
          <w:sz w:val="24"/>
          <w:szCs w:val="24"/>
        </w:rPr>
      </w:pPr>
      <w:r>
        <w:rPr>
          <w:rFonts w:ascii="Arial Narrow" w:hAnsi="Arial Narrow" w:cstheme="minorHAnsi"/>
          <w:sz w:val="24"/>
          <w:szCs w:val="24"/>
        </w:rPr>
        <w:t xml:space="preserve">Budget and Finance report – </w:t>
      </w:r>
      <w:proofErr w:type="spellStart"/>
      <w:r>
        <w:rPr>
          <w:rFonts w:ascii="Arial Narrow" w:hAnsi="Arial Narrow" w:cstheme="minorHAnsi"/>
          <w:sz w:val="24"/>
          <w:szCs w:val="24"/>
        </w:rPr>
        <w:t>Evann</w:t>
      </w:r>
      <w:proofErr w:type="spellEnd"/>
      <w:r>
        <w:rPr>
          <w:rFonts w:ascii="Arial Narrow" w:hAnsi="Arial Narrow" w:cstheme="minorHAnsi"/>
          <w:sz w:val="24"/>
          <w:szCs w:val="24"/>
        </w:rPr>
        <w:t xml:space="preserve"> Ramsey: In </w:t>
      </w:r>
      <w:proofErr w:type="gramStart"/>
      <w:r>
        <w:rPr>
          <w:rFonts w:ascii="Arial Narrow" w:hAnsi="Arial Narrow" w:cstheme="minorHAnsi"/>
          <w:sz w:val="24"/>
          <w:szCs w:val="24"/>
        </w:rPr>
        <w:t>January</w:t>
      </w:r>
      <w:proofErr w:type="gramEnd"/>
      <w:r>
        <w:rPr>
          <w:rFonts w:ascii="Arial Narrow" w:hAnsi="Arial Narrow" w:cstheme="minorHAnsi"/>
          <w:sz w:val="24"/>
          <w:szCs w:val="24"/>
        </w:rPr>
        <w:t xml:space="preserve"> the library received $10,000 from the will o</w:t>
      </w:r>
      <w:r w:rsidR="001F0C50">
        <w:rPr>
          <w:rFonts w:ascii="Arial Narrow" w:hAnsi="Arial Narrow" w:cstheme="minorHAnsi"/>
          <w:sz w:val="24"/>
          <w:szCs w:val="24"/>
        </w:rPr>
        <w:t xml:space="preserve">f former volunteer Gwen </w:t>
      </w:r>
      <w:proofErr w:type="spellStart"/>
      <w:r w:rsidR="001F0C50">
        <w:rPr>
          <w:rFonts w:ascii="Arial Narrow" w:hAnsi="Arial Narrow" w:cstheme="minorHAnsi"/>
          <w:sz w:val="24"/>
          <w:szCs w:val="24"/>
        </w:rPr>
        <w:t>Risinger</w:t>
      </w:r>
      <w:proofErr w:type="spellEnd"/>
      <w:r>
        <w:rPr>
          <w:rFonts w:ascii="Arial Narrow" w:hAnsi="Arial Narrow" w:cstheme="minorHAnsi"/>
          <w:sz w:val="24"/>
          <w:szCs w:val="24"/>
        </w:rPr>
        <w:t xml:space="preserve"> The money will be used for the pocket meadow. January bills total $36,266.85. Andrea moved to pay January bills; </w:t>
      </w:r>
      <w:proofErr w:type="spellStart"/>
      <w:r>
        <w:rPr>
          <w:rFonts w:ascii="Arial Narrow" w:hAnsi="Arial Narrow" w:cstheme="minorHAnsi"/>
          <w:sz w:val="24"/>
          <w:szCs w:val="24"/>
        </w:rPr>
        <w:t>Sibby</w:t>
      </w:r>
      <w:proofErr w:type="spellEnd"/>
      <w:r>
        <w:rPr>
          <w:rFonts w:ascii="Arial Narrow" w:hAnsi="Arial Narrow" w:cstheme="minorHAnsi"/>
          <w:sz w:val="24"/>
          <w:szCs w:val="24"/>
        </w:rPr>
        <w:t xml:space="preserve"> seconded. The motion was approved,</w:t>
      </w:r>
    </w:p>
    <w:p w14:paraId="3C6DCCD4" w14:textId="2C5CBA8B" w:rsidR="00A16181" w:rsidRDefault="00A16181" w:rsidP="00A16181">
      <w:pPr>
        <w:pStyle w:val="ListParagraph"/>
        <w:numPr>
          <w:ilvl w:val="0"/>
          <w:numId w:val="2"/>
        </w:numPr>
        <w:rPr>
          <w:rFonts w:ascii="Arial Narrow" w:hAnsi="Arial Narrow" w:cstheme="minorHAnsi"/>
          <w:sz w:val="24"/>
          <w:szCs w:val="24"/>
        </w:rPr>
      </w:pPr>
      <w:r>
        <w:rPr>
          <w:rFonts w:ascii="Arial Narrow" w:hAnsi="Arial Narrow" w:cstheme="minorHAnsi"/>
          <w:sz w:val="24"/>
          <w:szCs w:val="24"/>
        </w:rPr>
        <w:t xml:space="preserve">Deputy Library Director’s Report – Brain Fields: January statistical reports </w:t>
      </w:r>
      <w:proofErr w:type="gramStart"/>
      <w:r>
        <w:rPr>
          <w:rFonts w:ascii="Arial Narrow" w:hAnsi="Arial Narrow" w:cstheme="minorHAnsi"/>
          <w:sz w:val="24"/>
          <w:szCs w:val="24"/>
        </w:rPr>
        <w:t>have been posted</w:t>
      </w:r>
      <w:proofErr w:type="gramEnd"/>
      <w:r>
        <w:rPr>
          <w:rFonts w:ascii="Arial Narrow" w:hAnsi="Arial Narrow" w:cstheme="minorHAnsi"/>
          <w:sz w:val="24"/>
          <w:szCs w:val="24"/>
        </w:rPr>
        <w:t xml:space="preserve"> to the shared drive. There was a great turnout for Reading with a Ranger. The nonfiction section </w:t>
      </w:r>
      <w:r w:rsidR="00A37BDB">
        <w:rPr>
          <w:rFonts w:ascii="Arial Narrow" w:hAnsi="Arial Narrow" w:cstheme="minorHAnsi"/>
          <w:sz w:val="24"/>
          <w:szCs w:val="24"/>
        </w:rPr>
        <w:t xml:space="preserve">of the library </w:t>
      </w:r>
      <w:r>
        <w:rPr>
          <w:rFonts w:ascii="Arial Narrow" w:hAnsi="Arial Narrow" w:cstheme="minorHAnsi"/>
          <w:sz w:val="24"/>
          <w:szCs w:val="24"/>
        </w:rPr>
        <w:t xml:space="preserve">is in the process of being “weeded”; books </w:t>
      </w:r>
      <w:proofErr w:type="gramStart"/>
      <w:r>
        <w:rPr>
          <w:rFonts w:ascii="Arial Narrow" w:hAnsi="Arial Narrow" w:cstheme="minorHAnsi"/>
          <w:sz w:val="24"/>
          <w:szCs w:val="24"/>
        </w:rPr>
        <w:t>have been moved</w:t>
      </w:r>
      <w:proofErr w:type="gramEnd"/>
      <w:r>
        <w:rPr>
          <w:rFonts w:ascii="Arial Narrow" w:hAnsi="Arial Narrow" w:cstheme="minorHAnsi"/>
          <w:sz w:val="24"/>
          <w:szCs w:val="24"/>
        </w:rPr>
        <w:t xml:space="preserve"> to the sales area of the library.</w:t>
      </w:r>
    </w:p>
    <w:p w14:paraId="5EEB50BC" w14:textId="163B4599" w:rsidR="00A16181" w:rsidRDefault="00A16181" w:rsidP="00A16181">
      <w:pPr>
        <w:pStyle w:val="ListParagraph"/>
        <w:numPr>
          <w:ilvl w:val="0"/>
          <w:numId w:val="2"/>
        </w:numPr>
        <w:rPr>
          <w:rFonts w:ascii="Arial Narrow" w:hAnsi="Arial Narrow" w:cstheme="minorHAnsi"/>
          <w:sz w:val="24"/>
          <w:szCs w:val="24"/>
        </w:rPr>
      </w:pPr>
      <w:r>
        <w:rPr>
          <w:rFonts w:ascii="Arial Narrow" w:hAnsi="Arial Narrow" w:cstheme="minorHAnsi"/>
          <w:sz w:val="24"/>
          <w:szCs w:val="24"/>
        </w:rPr>
        <w:t xml:space="preserve">Library Director’s Report – Crystal Spybuck: Crystal attended a district library </w:t>
      </w:r>
      <w:r w:rsidR="004708A9">
        <w:rPr>
          <w:rFonts w:ascii="Arial Narrow" w:hAnsi="Arial Narrow" w:cstheme="minorHAnsi"/>
          <w:sz w:val="24"/>
          <w:szCs w:val="24"/>
        </w:rPr>
        <w:t xml:space="preserve">director’ </w:t>
      </w:r>
      <w:r>
        <w:rPr>
          <w:rFonts w:ascii="Arial Narrow" w:hAnsi="Arial Narrow" w:cstheme="minorHAnsi"/>
          <w:sz w:val="24"/>
          <w:szCs w:val="24"/>
        </w:rPr>
        <w:t xml:space="preserve">meeting at the end of January. Of special note were </w:t>
      </w:r>
      <w:proofErr w:type="gramStart"/>
      <w:r>
        <w:rPr>
          <w:rFonts w:ascii="Arial Narrow" w:hAnsi="Arial Narrow" w:cstheme="minorHAnsi"/>
          <w:sz w:val="24"/>
          <w:szCs w:val="24"/>
        </w:rPr>
        <w:t>the  workshops</w:t>
      </w:r>
      <w:proofErr w:type="gramEnd"/>
      <w:r>
        <w:rPr>
          <w:rFonts w:ascii="Arial Narrow" w:hAnsi="Arial Narrow" w:cstheme="minorHAnsi"/>
          <w:sz w:val="24"/>
          <w:szCs w:val="24"/>
        </w:rPr>
        <w:t xml:space="preserve"> on HR issues, legislation language, and library renovation considerations. The high school special needs students came to the library for a presentation. They </w:t>
      </w:r>
      <w:proofErr w:type="gramStart"/>
      <w:r>
        <w:rPr>
          <w:rFonts w:ascii="Arial Narrow" w:hAnsi="Arial Narrow" w:cstheme="minorHAnsi"/>
          <w:sz w:val="24"/>
          <w:szCs w:val="24"/>
        </w:rPr>
        <w:t>were assisted</w:t>
      </w:r>
      <w:proofErr w:type="gramEnd"/>
      <w:r>
        <w:rPr>
          <w:rFonts w:ascii="Arial Narrow" w:hAnsi="Arial Narrow" w:cstheme="minorHAnsi"/>
          <w:sz w:val="24"/>
          <w:szCs w:val="24"/>
        </w:rPr>
        <w:t xml:space="preserve"> in applying for a library card. HOT IT will look at the cost of replacing a failed backup battery. In addition, five laptops will need to </w:t>
      </w:r>
      <w:proofErr w:type="gramStart"/>
      <w:r>
        <w:rPr>
          <w:rFonts w:ascii="Arial Narrow" w:hAnsi="Arial Narrow" w:cstheme="minorHAnsi"/>
          <w:sz w:val="24"/>
          <w:szCs w:val="24"/>
        </w:rPr>
        <w:t>be replaced</w:t>
      </w:r>
      <w:proofErr w:type="gramEnd"/>
      <w:r>
        <w:rPr>
          <w:rFonts w:ascii="Arial Narrow" w:hAnsi="Arial Narrow" w:cstheme="minorHAnsi"/>
          <w:sz w:val="24"/>
          <w:szCs w:val="24"/>
        </w:rPr>
        <w:t xml:space="preserve">. Katy is creating a committee to work on the </w:t>
      </w:r>
      <w:r w:rsidR="004708A9">
        <w:rPr>
          <w:rFonts w:ascii="Arial Narrow" w:hAnsi="Arial Narrow" w:cstheme="minorHAnsi"/>
          <w:sz w:val="24"/>
          <w:szCs w:val="24"/>
        </w:rPr>
        <w:t xml:space="preserve">pocket </w:t>
      </w:r>
      <w:r>
        <w:rPr>
          <w:rFonts w:ascii="Arial Narrow" w:hAnsi="Arial Narrow" w:cstheme="minorHAnsi"/>
          <w:sz w:val="24"/>
          <w:szCs w:val="24"/>
        </w:rPr>
        <w:t xml:space="preserve">garden. Dorothy is now one of our volunteers. Inventory is </w:t>
      </w:r>
      <w:proofErr w:type="gramStart"/>
      <w:r>
        <w:rPr>
          <w:rFonts w:ascii="Arial Narrow" w:hAnsi="Arial Narrow" w:cstheme="minorHAnsi"/>
          <w:sz w:val="24"/>
          <w:szCs w:val="24"/>
        </w:rPr>
        <w:t>on-going</w:t>
      </w:r>
      <w:proofErr w:type="gramEnd"/>
      <w:r>
        <w:rPr>
          <w:rFonts w:ascii="Arial Narrow" w:hAnsi="Arial Narrow" w:cstheme="minorHAnsi"/>
          <w:sz w:val="24"/>
          <w:szCs w:val="24"/>
        </w:rPr>
        <w:t>. Coral is now working. Her son is with the sheriff’s department, and Crystal is hoping he can work with the staff on de-escalation training. It is time to request allocated funds from the county and the city. Marilyn will get the key to the outside sheds and will begin cleaning. The front sign (on 281) is working. The city is changing requirements for outside signage, so the library will need to apply for an exception.</w:t>
      </w:r>
    </w:p>
    <w:p w14:paraId="17D4BEDB" w14:textId="123A9201" w:rsidR="00A16181" w:rsidRDefault="00A16181" w:rsidP="00A16181">
      <w:pPr>
        <w:rPr>
          <w:rFonts w:ascii="Arial Narrow" w:hAnsi="Arial Narrow" w:cstheme="minorHAnsi"/>
          <w:sz w:val="24"/>
          <w:szCs w:val="24"/>
        </w:rPr>
      </w:pPr>
      <w:r>
        <w:rPr>
          <w:rFonts w:ascii="Arial Narrow" w:hAnsi="Arial Narrow" w:cstheme="minorHAnsi"/>
          <w:sz w:val="24"/>
          <w:szCs w:val="24"/>
        </w:rPr>
        <w:t>Announcements: Next board meeting – March 11, 2025</w:t>
      </w:r>
    </w:p>
    <w:p w14:paraId="275A612D" w14:textId="667021ED" w:rsidR="00203108" w:rsidRPr="00A16181" w:rsidRDefault="00A16181" w:rsidP="00A16181">
      <w:pPr>
        <w:rPr>
          <w:rFonts w:ascii="Arial Narrow" w:hAnsi="Arial Narrow" w:cstheme="minorHAnsi"/>
          <w:sz w:val="24"/>
          <w:szCs w:val="24"/>
        </w:rPr>
      </w:pPr>
      <w:r>
        <w:rPr>
          <w:rFonts w:ascii="Arial Narrow" w:hAnsi="Arial Narrow" w:cstheme="minorHAnsi"/>
          <w:sz w:val="24"/>
          <w:szCs w:val="24"/>
        </w:rPr>
        <w:t>Adjournment: 11:10</w:t>
      </w:r>
    </w:p>
    <w:sectPr w:rsidR="00203108" w:rsidRPr="00A16181" w:rsidSect="00A16181">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Unicode MS"/>
    <w:charset w:val="00"/>
    <w:family w:val="swiss"/>
    <w:pitch w:val="variable"/>
    <w:sig w:usb0="00000001" w:usb1="00000003" w:usb2="00000000" w:usb3="00000000" w:csb0="0000019F" w:csb1="00000000"/>
  </w:font>
  <w:font w:name="Aptos Display">
    <w:altName w:val="Arial Unicode MS"/>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932DD"/>
    <w:multiLevelType w:val="hybridMultilevel"/>
    <w:tmpl w:val="63F88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24274"/>
    <w:multiLevelType w:val="hybridMultilevel"/>
    <w:tmpl w:val="13502AAE"/>
    <w:lvl w:ilvl="0" w:tplc="3F806B98">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08"/>
    <w:rsid w:val="00007410"/>
    <w:rsid w:val="00013795"/>
    <w:rsid w:val="0019271B"/>
    <w:rsid w:val="001F0C50"/>
    <w:rsid w:val="001F42C5"/>
    <w:rsid w:val="00203108"/>
    <w:rsid w:val="004708A9"/>
    <w:rsid w:val="004B27D6"/>
    <w:rsid w:val="0058134A"/>
    <w:rsid w:val="00611190"/>
    <w:rsid w:val="00630DE1"/>
    <w:rsid w:val="00753758"/>
    <w:rsid w:val="007B4C3D"/>
    <w:rsid w:val="00921591"/>
    <w:rsid w:val="00A16181"/>
    <w:rsid w:val="00A37BDB"/>
    <w:rsid w:val="00C45E88"/>
    <w:rsid w:val="00C91AAA"/>
    <w:rsid w:val="00FA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F586"/>
  <w15:chartTrackingRefBased/>
  <w15:docId w15:val="{C25467AC-66E3-4B4B-9D11-421687B9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3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1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1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1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108"/>
    <w:rPr>
      <w:rFonts w:eastAsiaTheme="majorEastAsia" w:cstheme="majorBidi"/>
      <w:color w:val="272727" w:themeColor="text1" w:themeTint="D8"/>
    </w:rPr>
  </w:style>
  <w:style w:type="paragraph" w:styleId="Title">
    <w:name w:val="Title"/>
    <w:basedOn w:val="Normal"/>
    <w:next w:val="Normal"/>
    <w:link w:val="TitleChar"/>
    <w:uiPriority w:val="10"/>
    <w:qFormat/>
    <w:rsid w:val="00203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108"/>
    <w:pPr>
      <w:spacing w:before="160"/>
      <w:jc w:val="center"/>
    </w:pPr>
    <w:rPr>
      <w:i/>
      <w:iCs/>
      <w:color w:val="404040" w:themeColor="text1" w:themeTint="BF"/>
    </w:rPr>
  </w:style>
  <w:style w:type="character" w:customStyle="1" w:styleId="QuoteChar">
    <w:name w:val="Quote Char"/>
    <w:basedOn w:val="DefaultParagraphFont"/>
    <w:link w:val="Quote"/>
    <w:uiPriority w:val="29"/>
    <w:rsid w:val="00203108"/>
    <w:rPr>
      <w:i/>
      <w:iCs/>
      <w:color w:val="404040" w:themeColor="text1" w:themeTint="BF"/>
    </w:rPr>
  </w:style>
  <w:style w:type="paragraph" w:styleId="ListParagraph">
    <w:name w:val="List Paragraph"/>
    <w:basedOn w:val="Normal"/>
    <w:uiPriority w:val="34"/>
    <w:qFormat/>
    <w:rsid w:val="00203108"/>
    <w:pPr>
      <w:ind w:left="720"/>
      <w:contextualSpacing/>
    </w:pPr>
  </w:style>
  <w:style w:type="character" w:styleId="IntenseEmphasis">
    <w:name w:val="Intense Emphasis"/>
    <w:basedOn w:val="DefaultParagraphFont"/>
    <w:uiPriority w:val="21"/>
    <w:qFormat/>
    <w:rsid w:val="00203108"/>
    <w:rPr>
      <w:i/>
      <w:iCs/>
      <w:color w:val="0F4761" w:themeColor="accent1" w:themeShade="BF"/>
    </w:rPr>
  </w:style>
  <w:style w:type="paragraph" w:styleId="IntenseQuote">
    <w:name w:val="Intense Quote"/>
    <w:basedOn w:val="Normal"/>
    <w:next w:val="Normal"/>
    <w:link w:val="IntenseQuoteChar"/>
    <w:uiPriority w:val="30"/>
    <w:qFormat/>
    <w:rsid w:val="00203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108"/>
    <w:rPr>
      <w:i/>
      <w:iCs/>
      <w:color w:val="0F4761" w:themeColor="accent1" w:themeShade="BF"/>
    </w:rPr>
  </w:style>
  <w:style w:type="character" w:styleId="IntenseReference">
    <w:name w:val="Intense Reference"/>
    <w:basedOn w:val="DefaultParagraphFont"/>
    <w:uiPriority w:val="32"/>
    <w:qFormat/>
    <w:rsid w:val="002031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Raimond</dc:creator>
  <cp:keywords/>
  <dc:description/>
  <cp:lastModifiedBy>Crystal Spybuck</cp:lastModifiedBy>
  <cp:revision>2</cp:revision>
  <dcterms:created xsi:type="dcterms:W3CDTF">2025-03-07T22:46:00Z</dcterms:created>
  <dcterms:modified xsi:type="dcterms:W3CDTF">2025-03-07T22:46:00Z</dcterms:modified>
</cp:coreProperties>
</file>