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2BC242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325685">
        <w:rPr>
          <w:rFonts w:ascii="Arial Narrow" w:hAnsi="Arial Narrow"/>
        </w:rPr>
        <w:t>J</w:t>
      </w:r>
      <w:r w:rsidR="00921DD3">
        <w:rPr>
          <w:rFonts w:ascii="Arial Narrow" w:hAnsi="Arial Narrow"/>
        </w:rPr>
        <w:t>uly</w:t>
      </w:r>
      <w:r w:rsidR="00325685">
        <w:rPr>
          <w:rFonts w:ascii="Arial Narrow" w:hAnsi="Arial Narrow"/>
        </w:rPr>
        <w:t xml:space="preserve"> 1</w:t>
      </w:r>
      <w:r w:rsidR="00921DD3">
        <w:rPr>
          <w:rFonts w:ascii="Arial Narrow" w:hAnsi="Arial Narrow"/>
        </w:rPr>
        <w:t>2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3DAA3982" w:rsidR="00924B75" w:rsidRPr="00454AFA" w:rsidRDefault="00C254DF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7D619C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51137647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921DD3">
        <w:rPr>
          <w:rFonts w:ascii="Arial Narrow" w:hAnsi="Arial Narrow"/>
        </w:rPr>
        <w:t>June 14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1D37542" w14:textId="2BB63622" w:rsidR="00624F8D" w:rsidRPr="00921DD3" w:rsidRDefault="00921DD3" w:rsidP="00921DD3">
      <w:pPr>
        <w:rPr>
          <w:rFonts w:ascii="Arial Narrow" w:hAnsi="Arial Narrow"/>
        </w:rPr>
      </w:pPr>
      <w:r>
        <w:tab/>
        <w:t>1.  Hiring of bookkeeper</w:t>
      </w:r>
      <w:r w:rsidR="00AD0B18">
        <w:tab/>
      </w:r>
      <w:r w:rsidR="008439AB" w:rsidRPr="00AD0B18">
        <w:tab/>
      </w:r>
      <w:r w:rsidR="008439AB" w:rsidRPr="00AD0B18">
        <w:tab/>
      </w:r>
      <w:r w:rsidR="007C36AC" w:rsidRPr="00AD0B18">
        <w:t xml:space="preserve"> </w:t>
      </w:r>
      <w:r w:rsidR="009E68DD" w:rsidRPr="00AD0B18">
        <w:tab/>
      </w:r>
    </w:p>
    <w:p w14:paraId="32710E91" w14:textId="04B38C0D" w:rsidR="00D318A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</w:t>
      </w:r>
      <w:r w:rsidR="003A6A63">
        <w:rPr>
          <w:rFonts w:ascii="Arial Narrow" w:hAnsi="Arial Narrow"/>
        </w:rPr>
        <w:t>Changes in signatories for Lone Star Bank accounts</w:t>
      </w:r>
      <w:r w:rsidR="006F6B05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ab/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6F7F01A0" w14:textId="0045ADCB" w:rsidR="00CC2E3E" w:rsidRDefault="00163E73" w:rsidP="003A6A63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</w:p>
    <w:p w14:paraId="0C28E771" w14:textId="51DB80AC" w:rsidR="003A6A63" w:rsidRPr="003A6A63" w:rsidRDefault="003A6A63" w:rsidP="003A6A63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3A6A63">
        <w:rPr>
          <w:rFonts w:ascii="Arial Narrow" w:hAnsi="Arial Narrow"/>
        </w:rPr>
        <w:t>Election of Officers</w:t>
      </w:r>
    </w:p>
    <w:p w14:paraId="38F4B76E" w14:textId="4169AC14" w:rsidR="0069606B" w:rsidRPr="00855E94" w:rsidRDefault="003A6A63" w:rsidP="00190EA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855E94">
        <w:rPr>
          <w:rFonts w:ascii="Arial Narrow" w:hAnsi="Arial Narrow"/>
        </w:rPr>
        <w:t>Quarterly investment report</w:t>
      </w:r>
      <w:r w:rsidR="002B7575" w:rsidRPr="00855E94">
        <w:rPr>
          <w:rFonts w:ascii="Arial Narrow" w:hAnsi="Arial Narrow"/>
        </w:rPr>
        <w:t xml:space="preserve"> </w:t>
      </w:r>
      <w:r w:rsidR="00CC2E3E" w:rsidRPr="00855E94">
        <w:rPr>
          <w:rFonts w:ascii="Arial Narrow" w:hAnsi="Arial Narrow"/>
        </w:rPr>
        <w:t xml:space="preserve"> </w:t>
      </w:r>
      <w:r w:rsidR="002C4C02" w:rsidRPr="00855E94">
        <w:rPr>
          <w:rFonts w:ascii="Arial Narrow" w:hAnsi="Arial Narrow"/>
        </w:rPr>
        <w:tab/>
      </w:r>
      <w:r w:rsidR="00CC2E3E" w:rsidRPr="00855E94">
        <w:rPr>
          <w:rFonts w:ascii="Arial Narrow" w:hAnsi="Arial Narrow"/>
        </w:rPr>
        <w:t xml:space="preserve"> </w:t>
      </w:r>
      <w:r w:rsidR="002C4C02" w:rsidRPr="00855E94">
        <w:rPr>
          <w:rFonts w:ascii="Arial Narrow" w:hAnsi="Arial Narrow"/>
        </w:rPr>
        <w:t xml:space="preserve"> </w:t>
      </w:r>
      <w:r w:rsidR="00CC2E3E" w:rsidRPr="00855E94">
        <w:rPr>
          <w:rFonts w:ascii="Arial Narrow" w:hAnsi="Arial Narrow"/>
        </w:rPr>
        <w:t xml:space="preserve"> </w:t>
      </w:r>
      <w:r w:rsidR="003E6F29" w:rsidRPr="00855E94">
        <w:rPr>
          <w:rFonts w:ascii="Arial Narrow" w:hAnsi="Arial Narrow"/>
        </w:rPr>
        <w:tab/>
        <w:t xml:space="preserve">  </w:t>
      </w:r>
      <w:r w:rsidR="00464A75" w:rsidRPr="00855E94">
        <w:rPr>
          <w:rFonts w:ascii="Arial Narrow" w:hAnsi="Arial Narrow"/>
        </w:rPr>
        <w:t xml:space="preserve"> </w:t>
      </w:r>
      <w:r w:rsidR="005C0086" w:rsidRPr="00855E94">
        <w:rPr>
          <w:rFonts w:ascii="Arial Narrow" w:hAnsi="Arial Narrow"/>
        </w:rPr>
        <w:tab/>
        <w:t xml:space="preserve">  </w:t>
      </w:r>
      <w:r w:rsidR="006D200C" w:rsidRPr="00855E94">
        <w:rPr>
          <w:rFonts w:ascii="Arial Narrow" w:hAnsi="Arial Narrow"/>
        </w:rPr>
        <w:tab/>
        <w:t xml:space="preserve">  </w:t>
      </w:r>
      <w:r w:rsidR="004458B4" w:rsidRPr="00855E94">
        <w:rPr>
          <w:rFonts w:ascii="Arial Narrow" w:hAnsi="Arial Narrow"/>
        </w:rPr>
        <w:t xml:space="preserve"> </w:t>
      </w:r>
      <w:r w:rsidR="002C6595" w:rsidRPr="00855E94">
        <w:rPr>
          <w:rFonts w:ascii="Arial Narrow" w:hAnsi="Arial Narrow"/>
        </w:rPr>
        <w:t xml:space="preserve">  </w:t>
      </w:r>
      <w:r w:rsidR="0069606B" w:rsidRPr="00855E94">
        <w:rPr>
          <w:rFonts w:ascii="Arial Narrow" w:hAnsi="Arial Narrow"/>
        </w:rPr>
        <w:tab/>
      </w:r>
    </w:p>
    <w:p w14:paraId="3907FF1C" w14:textId="5FD0706B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254DF">
        <w:rPr>
          <w:rFonts w:ascii="Arial Narrow" w:hAnsi="Arial Narrow"/>
        </w:rPr>
        <w:t>3</w:t>
      </w:r>
      <w:r w:rsidR="00855E94"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A26C20">
        <w:rPr>
          <w:rFonts w:ascii="Arial Narrow" w:hAnsi="Arial Narrow"/>
        </w:rPr>
        <w:tab/>
        <w:t xml:space="preserve">  </w:t>
      </w:r>
    </w:p>
    <w:p w14:paraId="596F34EE" w14:textId="6EB79D30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254DF">
        <w:rPr>
          <w:rFonts w:ascii="Arial Narrow" w:hAnsi="Arial Narrow"/>
        </w:rPr>
        <w:t>4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</w:p>
    <w:p w14:paraId="68D1DE55" w14:textId="0E75F28B" w:rsidR="00866951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254DF">
        <w:rPr>
          <w:rFonts w:ascii="Arial Narrow" w:hAnsi="Arial Narrow"/>
        </w:rPr>
        <w:t>5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Budget and Financial Report – Millie Jones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6AB26604" w:rsidR="00866951" w:rsidRDefault="00C254D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 xml:space="preserve">Financial Report </w:t>
      </w:r>
      <w:r w:rsidR="00866951">
        <w:rPr>
          <w:rFonts w:ascii="Arial Narrow" w:hAnsi="Arial Narrow"/>
        </w:rPr>
        <w:tab/>
      </w:r>
    </w:p>
    <w:p w14:paraId="60B03721" w14:textId="092F8994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C254DF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28F01216" w:rsidR="009737B9" w:rsidRDefault="00C254D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="00855E94">
        <w:rPr>
          <w:rFonts w:ascii="Arial Narrow" w:hAnsi="Arial Narrow"/>
        </w:rPr>
        <w:t xml:space="preserve">.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0ADF310B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855E94">
        <w:rPr>
          <w:rFonts w:ascii="Arial Narrow" w:hAnsi="Arial Narrow"/>
        </w:rPr>
        <w:t>August 9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75C2D"/>
    <w:multiLevelType w:val="hybridMultilevel"/>
    <w:tmpl w:val="7DF0FF26"/>
    <w:lvl w:ilvl="0" w:tplc="568E0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62B7"/>
    <w:rsid w:val="003D5DCF"/>
    <w:rsid w:val="003D7D5A"/>
    <w:rsid w:val="003E5613"/>
    <w:rsid w:val="003E6F29"/>
    <w:rsid w:val="00411C4E"/>
    <w:rsid w:val="00427CA8"/>
    <w:rsid w:val="004458B4"/>
    <w:rsid w:val="00454AFA"/>
    <w:rsid w:val="00460856"/>
    <w:rsid w:val="00464A75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85B0D"/>
    <w:rsid w:val="00BA4A9B"/>
    <w:rsid w:val="00BB1A7F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2022-07-08T16:35:00Z</dcterms:created>
  <dcterms:modified xsi:type="dcterms:W3CDTF">2022-07-08T16:35:00Z</dcterms:modified>
</cp:coreProperties>
</file>