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EDDEC" w14:textId="77777777" w:rsidR="004360A9" w:rsidRDefault="003602D6" w:rsidP="004360A9">
      <w:pPr>
        <w:spacing w:line="240" w:lineRule="auto"/>
        <w:jc w:val="center"/>
        <w:rPr>
          <w:b/>
        </w:rPr>
      </w:pPr>
      <w:bookmarkStart w:id="0" w:name="_GoBack"/>
      <w:bookmarkEnd w:id="0"/>
      <w:r w:rsidRPr="00856CCE">
        <w:rPr>
          <w:b/>
        </w:rPr>
        <w:t>Deputy Director’s Report</w:t>
      </w:r>
    </w:p>
    <w:p w14:paraId="15A099F6" w14:textId="7EEDD221" w:rsidR="003339B9" w:rsidRDefault="00AB1558" w:rsidP="003339B9">
      <w:pPr>
        <w:spacing w:line="240" w:lineRule="auto"/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>,</w:t>
      </w:r>
      <w:r w:rsidR="00E05A34">
        <w:rPr>
          <w:b/>
        </w:rPr>
        <w:t xml:space="preserve"> </w:t>
      </w:r>
      <w:r w:rsidR="00907475">
        <w:rPr>
          <w:b/>
        </w:rPr>
        <w:t>2</w:t>
      </w:r>
      <w:r w:rsidR="001002F2">
        <w:rPr>
          <w:b/>
        </w:rPr>
        <w:t>.</w:t>
      </w:r>
      <w:r w:rsidR="00907475">
        <w:rPr>
          <w:b/>
        </w:rPr>
        <w:t>14</w:t>
      </w:r>
      <w:r w:rsidR="001002F2">
        <w:rPr>
          <w:b/>
        </w:rPr>
        <w:t>.23</w:t>
      </w:r>
    </w:p>
    <w:p w14:paraId="08F34388" w14:textId="77777777" w:rsidR="003339B9" w:rsidRPr="00DD3782" w:rsidRDefault="003339B9" w:rsidP="003339B9">
      <w:pPr>
        <w:spacing w:line="240" w:lineRule="auto"/>
        <w:jc w:val="center"/>
        <w:rPr>
          <w:b/>
        </w:rPr>
      </w:pPr>
    </w:p>
    <w:p w14:paraId="1519884A" w14:textId="354DA5E8" w:rsidR="00483AB7" w:rsidRDefault="00907475" w:rsidP="00EA3B8B">
      <w:pPr>
        <w:pStyle w:val="ListParagraph"/>
        <w:numPr>
          <w:ilvl w:val="0"/>
          <w:numId w:val="1"/>
        </w:numPr>
      </w:pPr>
      <w:r>
        <w:rPr>
          <w:b/>
        </w:rPr>
        <w:t>January</w:t>
      </w:r>
      <w:r w:rsidR="001002F2">
        <w:rPr>
          <w:b/>
        </w:rPr>
        <w:t xml:space="preserve"> </w:t>
      </w:r>
      <w:r w:rsidR="003A147F">
        <w:rPr>
          <w:b/>
        </w:rPr>
        <w:t>Statistics</w:t>
      </w:r>
      <w:r w:rsidR="00803F20" w:rsidRPr="00803F20">
        <w:t>:</w:t>
      </w:r>
      <w:r w:rsidR="00803F20">
        <w:t xml:space="preserve"> </w:t>
      </w:r>
      <w:r w:rsidR="00552931">
        <w:t>I complied and posted the</w:t>
      </w:r>
      <w:r w:rsidR="00DC3F7B">
        <w:t xml:space="preserve"> </w:t>
      </w:r>
      <w:r>
        <w:t>January</w:t>
      </w:r>
      <w:r w:rsidR="001002F2">
        <w:t xml:space="preserve"> </w:t>
      </w:r>
      <w:r w:rsidR="0050720D">
        <w:t>s</w:t>
      </w:r>
      <w:r w:rsidR="00803F20">
        <w:t>tatistic</w:t>
      </w:r>
      <w:r w:rsidR="00934FCD">
        <w:t>al reports</w:t>
      </w:r>
      <w:r w:rsidR="00803F20">
        <w:t xml:space="preserve"> to the </w:t>
      </w:r>
      <w:r w:rsidR="0050720D">
        <w:t>s</w:t>
      </w:r>
      <w:r w:rsidR="00803F20">
        <w:t xml:space="preserve">hared </w:t>
      </w:r>
      <w:r w:rsidR="0050720D">
        <w:t>drive</w:t>
      </w:r>
      <w:r w:rsidR="0042095E">
        <w:t xml:space="preserve">. </w:t>
      </w:r>
      <w:r w:rsidR="00507307">
        <w:t>They are in the “202</w:t>
      </w:r>
      <w:r w:rsidR="00D96807">
        <w:t>2</w:t>
      </w:r>
      <w:r w:rsidR="00507307">
        <w:t>-202</w:t>
      </w:r>
      <w:r w:rsidR="00D96807">
        <w:t>3</w:t>
      </w:r>
      <w:r w:rsidR="00507307">
        <w:t xml:space="preserve"> Board Reports” folder</w:t>
      </w:r>
      <w:r w:rsidR="00803F20">
        <w:t>.</w:t>
      </w:r>
      <w:r w:rsidR="00552931">
        <w:t xml:space="preserve"> Please let me know if you have any questions.</w:t>
      </w:r>
    </w:p>
    <w:p w14:paraId="17534D85" w14:textId="115F9799" w:rsidR="00646BC3" w:rsidRPr="009646DB" w:rsidRDefault="00C96B3B" w:rsidP="00357237">
      <w:pPr>
        <w:pStyle w:val="ListParagraph"/>
        <w:numPr>
          <w:ilvl w:val="0"/>
          <w:numId w:val="1"/>
        </w:numPr>
      </w:pPr>
      <w:r>
        <w:rPr>
          <w:b/>
        </w:rPr>
        <w:t>Traveling Exhibition</w:t>
      </w:r>
      <w:r w:rsidRPr="00C96B3B">
        <w:t>:</w:t>
      </w:r>
      <w:r>
        <w:t xml:space="preserve"> </w:t>
      </w:r>
      <w:r w:rsidR="005D3E22">
        <w:t xml:space="preserve">Reminder—from April 16, 2023 through May 20, 2023, </w:t>
      </w:r>
      <w:r w:rsidR="005E2125">
        <w:t xml:space="preserve">The </w:t>
      </w:r>
      <w:r w:rsidR="00306D23">
        <w:t xml:space="preserve">Bob Bullock </w:t>
      </w:r>
      <w:r w:rsidR="005E2125">
        <w:t xml:space="preserve">Texas State History </w:t>
      </w:r>
      <w:r w:rsidR="00306D23">
        <w:t>Museum</w:t>
      </w:r>
      <w:r w:rsidR="005D3E22">
        <w:t xml:space="preserve">’s traveling exhibition, </w:t>
      </w:r>
      <w:r w:rsidR="005D3E22" w:rsidRPr="005D3E22">
        <w:rPr>
          <w:i/>
        </w:rPr>
        <w:t>Not Alone</w:t>
      </w:r>
      <w:r w:rsidR="005D3E22">
        <w:t xml:space="preserve">, will be at the Library in the </w:t>
      </w:r>
      <w:r w:rsidR="00295ACA">
        <w:t>l</w:t>
      </w:r>
      <w:r w:rsidR="005D3E22">
        <w:t xml:space="preserve">arge </w:t>
      </w:r>
      <w:r w:rsidR="00295ACA">
        <w:t>c</w:t>
      </w:r>
      <w:r w:rsidR="005D3E22">
        <w:t xml:space="preserve">onference </w:t>
      </w:r>
      <w:r w:rsidR="00295ACA">
        <w:t>r</w:t>
      </w:r>
      <w:r w:rsidR="005D3E22">
        <w:t>oom, free and open to the public.</w:t>
      </w:r>
    </w:p>
    <w:p w14:paraId="4C8909E3" w14:textId="725848E3" w:rsidR="00552931" w:rsidRPr="003D243C" w:rsidRDefault="00BD76B4" w:rsidP="00FD4FAA">
      <w:pPr>
        <w:pStyle w:val="ListParagraph"/>
        <w:numPr>
          <w:ilvl w:val="0"/>
          <w:numId w:val="1"/>
        </w:numPr>
        <w:rPr>
          <w:b/>
        </w:rPr>
      </w:pPr>
      <w:r w:rsidRPr="003D243C">
        <w:rPr>
          <w:b/>
        </w:rPr>
        <w:t>Book Displays</w:t>
      </w:r>
      <w:r>
        <w:t>:</w:t>
      </w:r>
      <w:r w:rsidR="000812F8">
        <w:t xml:space="preserve"> </w:t>
      </w:r>
      <w:r w:rsidR="003D0457">
        <w:t xml:space="preserve">Current book displays: </w:t>
      </w:r>
      <w:r w:rsidR="00596F8B">
        <w:t>“</w:t>
      </w:r>
      <w:r w:rsidR="00907475">
        <w:t>Black History Month</w:t>
      </w:r>
      <w:r w:rsidR="001002F2">
        <w:t xml:space="preserve">” and </w:t>
      </w:r>
      <w:r w:rsidR="00907475">
        <w:t>“Cinematic Takes</w:t>
      </w:r>
      <w:r w:rsidR="001002F2">
        <w:t xml:space="preserve">” </w:t>
      </w:r>
    </w:p>
    <w:p w14:paraId="09B8FB0E" w14:textId="3AE53AE8" w:rsidR="00056F71" w:rsidRPr="00DC3F7B" w:rsidRDefault="00552931" w:rsidP="00DC3F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Deputy Director’s Additional Collection Development</w:t>
      </w:r>
      <w:r w:rsidRPr="00B44550">
        <w:rPr>
          <w:b/>
        </w:rPr>
        <w:t xml:space="preserve">: </w:t>
      </w:r>
      <w:r>
        <w:t xml:space="preserve"> For fiscal year 202</w:t>
      </w:r>
      <w:r w:rsidR="009709A1">
        <w:t>2</w:t>
      </w:r>
      <w:r>
        <w:t>-202</w:t>
      </w:r>
      <w:r w:rsidR="009709A1">
        <w:t>3</w:t>
      </w:r>
      <w:r>
        <w:t>, the Board approved a budget of $6,000 for the Deputy Director to purchase books for the Library’s collection. I</w:t>
      </w:r>
      <w:r w:rsidR="009709A1">
        <w:t xml:space="preserve"> have added </w:t>
      </w:r>
      <w:r w:rsidR="005B45C2">
        <w:t>170</w:t>
      </w:r>
      <w:r w:rsidR="00607034">
        <w:t xml:space="preserve"> </w:t>
      </w:r>
      <w:r w:rsidR="005B45C2">
        <w:t xml:space="preserve">new </w:t>
      </w:r>
      <w:r w:rsidR="009709A1">
        <w:t>books and spent $</w:t>
      </w:r>
      <w:r w:rsidR="001002F2">
        <w:t>3,</w:t>
      </w:r>
      <w:r w:rsidR="009B35D0">
        <w:t>525.</w:t>
      </w:r>
      <w:r w:rsidR="005B45C2">
        <w:t>36</w:t>
      </w:r>
      <w:r w:rsidR="0024753A">
        <w:t>.</w:t>
      </w:r>
    </w:p>
    <w:p w14:paraId="11DA601B" w14:textId="7E45903B" w:rsidR="00A0784D" w:rsidRPr="00A0784D" w:rsidRDefault="00A0784D" w:rsidP="0055293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Storytime:</w:t>
      </w:r>
      <w:r w:rsidR="00DC3F7B">
        <w:t xml:space="preserve"> Thursdays from 10:30 to 11:30</w:t>
      </w:r>
      <w:r>
        <w:t xml:space="preserve">. </w:t>
      </w:r>
      <w:r w:rsidR="001002F2">
        <w:t xml:space="preserve">We had a special Storytime on </w:t>
      </w:r>
      <w:r w:rsidR="00907475">
        <w:t xml:space="preserve">February 9. Guest harpist Susan Marshall played songs from “Valley of the Dragon,” and Carol </w:t>
      </w:r>
      <w:proofErr w:type="spellStart"/>
      <w:r w:rsidR="00907475">
        <w:t>Winscott</w:t>
      </w:r>
      <w:proofErr w:type="spellEnd"/>
      <w:r w:rsidR="00907475">
        <w:t xml:space="preserve"> read accompanying text (“Valley of the Dragon” includes songs for the harp as well as a story, both written by Susan </w:t>
      </w:r>
      <w:proofErr w:type="spellStart"/>
      <w:r w:rsidR="00907475">
        <w:t>Thormahlen</w:t>
      </w:r>
      <w:proofErr w:type="spellEnd"/>
      <w:r w:rsidR="00907475">
        <w:t>).</w:t>
      </w:r>
      <w:r w:rsidR="001002F2">
        <w:t xml:space="preserve"> We had </w:t>
      </w:r>
      <w:r w:rsidR="00907475">
        <w:t>28</w:t>
      </w:r>
      <w:r w:rsidR="001002F2">
        <w:t xml:space="preserve"> people attend</w:t>
      </w:r>
      <w:r w:rsidR="00417A7D">
        <w:t>:</w:t>
      </w:r>
      <w:r w:rsidR="001002F2">
        <w:t xml:space="preserve"> </w:t>
      </w:r>
      <w:r w:rsidR="00907475">
        <w:t>15</w:t>
      </w:r>
      <w:r w:rsidR="001002F2">
        <w:t xml:space="preserve"> children and </w:t>
      </w:r>
      <w:r w:rsidR="00907475">
        <w:t>13</w:t>
      </w:r>
      <w:r w:rsidR="001002F2">
        <w:t xml:space="preserve"> adults. </w:t>
      </w:r>
      <w:r w:rsidR="00907475">
        <w:t>Carol purchased little dragon toys and handed them out along with Valentine’s cards with lollipops</w:t>
      </w:r>
      <w:r w:rsidR="008F7091">
        <w:t xml:space="preserve">. </w:t>
      </w:r>
      <w:r w:rsidR="00295ACA">
        <w:t xml:space="preserve">She also decorated a cork bulletin board with a Valentine’s theme, “Owl Always Love You.” </w:t>
      </w:r>
    </w:p>
    <w:p w14:paraId="370444CF" w14:textId="41EFA126" w:rsidR="004C4297" w:rsidRPr="00FC615F" w:rsidRDefault="003D0457" w:rsidP="00B7009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Family Day</w:t>
      </w:r>
      <w:r w:rsidR="00353DC3">
        <w:rPr>
          <w:b/>
        </w:rPr>
        <w:t>s</w:t>
      </w:r>
      <w:r>
        <w:rPr>
          <w:b/>
        </w:rPr>
        <w:t xml:space="preserve"> at the Library</w:t>
      </w:r>
      <w:r w:rsidR="009A6ADB">
        <w:rPr>
          <w:b/>
        </w:rPr>
        <w:t xml:space="preserve">: </w:t>
      </w:r>
      <w:r w:rsidR="00714652">
        <w:t xml:space="preserve">Carol, Becky, and I </w:t>
      </w:r>
      <w:r w:rsidR="001002F2">
        <w:t>host</w:t>
      </w:r>
      <w:r w:rsidR="00907475">
        <w:t>ed</w:t>
      </w:r>
      <w:r w:rsidR="001002F2">
        <w:t xml:space="preserve"> “Family Game Day” on January 21. Participants</w:t>
      </w:r>
      <w:r w:rsidR="002E7ACE">
        <w:t xml:space="preserve"> </w:t>
      </w:r>
      <w:r w:rsidR="001002F2">
        <w:t>m</w:t>
      </w:r>
      <w:r w:rsidR="004C3A52">
        <w:t>ade</w:t>
      </w:r>
      <w:r w:rsidR="001002F2">
        <w:t xml:space="preserve"> model snowm</w:t>
      </w:r>
      <w:r w:rsidR="002E7ACE">
        <w:t>e</w:t>
      </w:r>
      <w:r w:rsidR="001002F2">
        <w:t>n, color</w:t>
      </w:r>
      <w:r w:rsidR="004C3A52">
        <w:t>ed</w:t>
      </w:r>
      <w:r w:rsidR="001002F2">
        <w:t>, and play</w:t>
      </w:r>
      <w:r w:rsidR="004C3A52">
        <w:t>ed</w:t>
      </w:r>
      <w:r w:rsidR="001002F2">
        <w:t xml:space="preserve"> a variety of games. Snacks and refreshments w</w:t>
      </w:r>
      <w:r w:rsidR="002E7ACE">
        <w:t>ere</w:t>
      </w:r>
      <w:r w:rsidR="001002F2">
        <w:t xml:space="preserve"> served. </w:t>
      </w:r>
      <w:r w:rsidR="002E7ACE">
        <w:t xml:space="preserve">Turnout was down from our previous Family Day, but we later learned that the Science Mill hosted its “Snow Day” at the same time. </w:t>
      </w:r>
      <w:r w:rsidR="001002F2">
        <w:t>Our next Family Day will be</w:t>
      </w:r>
      <w:r w:rsidR="002E7ACE">
        <w:t xml:space="preserve"> on</w:t>
      </w:r>
      <w:r w:rsidR="001002F2">
        <w:t xml:space="preserve"> March</w:t>
      </w:r>
      <w:r w:rsidR="00907475">
        <w:t xml:space="preserve"> 25. </w:t>
      </w:r>
      <w:r w:rsidR="002E7ACE">
        <w:t>For Spring Family Day, participants will plant zinnia and magnolia seeds in small terra cotta pots with saucers</w:t>
      </w:r>
      <w:r w:rsidR="009E498C">
        <w:t xml:space="preserve"> (outside)</w:t>
      </w:r>
      <w:r w:rsidR="002E7ACE">
        <w:t>, and there will be two crafts on hand, along with potato sack</w:t>
      </w:r>
      <w:r w:rsidR="00E262C9">
        <w:t xml:space="preserve"> </w:t>
      </w:r>
      <w:r w:rsidR="002E7ACE">
        <w:t>and plastic egg relay</w:t>
      </w:r>
      <w:r w:rsidR="00E262C9">
        <w:t xml:space="preserve"> races,</w:t>
      </w:r>
      <w:r w:rsidR="002E7ACE">
        <w:t xml:space="preserve"> and </w:t>
      </w:r>
      <w:r w:rsidR="00E262C9">
        <w:t xml:space="preserve">a </w:t>
      </w:r>
      <w:r w:rsidR="002E7ACE">
        <w:t xml:space="preserve">parachute game (depending on attendance). This will be our last Family Day before the Summer Reading Program due to the “Not Alone” </w:t>
      </w:r>
      <w:r w:rsidR="007B1394">
        <w:t>e</w:t>
      </w:r>
      <w:r w:rsidR="002E7ACE">
        <w:t xml:space="preserve">xhibit in the large conference room. </w:t>
      </w:r>
    </w:p>
    <w:p w14:paraId="210606FF" w14:textId="0FF267B6" w:rsidR="00FC615F" w:rsidRPr="00B7009B" w:rsidRDefault="00FC615F" w:rsidP="00B7009B">
      <w:pPr>
        <w:pStyle w:val="ListParagraph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CoATP</w:t>
      </w:r>
      <w:proofErr w:type="spellEnd"/>
      <w:r>
        <w:rPr>
          <w:b/>
        </w:rPr>
        <w:t xml:space="preserve"> Wellness Fair:</w:t>
      </w:r>
      <w:r>
        <w:t xml:space="preserve"> Amber </w:t>
      </w:r>
      <w:proofErr w:type="spellStart"/>
      <w:r>
        <w:t>Corder</w:t>
      </w:r>
      <w:proofErr w:type="spellEnd"/>
      <w:r>
        <w:t xml:space="preserve"> from Blanco ISD reached out to the Library to invite us to be a vendor at the Wellness Fair at Blanco High School on Wednesday, March 1, from 4:00 to 6:00 PM. I sent her the vendor registration form. I will have a table for the Blanco Library and will share information about the library and our services, as well as have forms for people to register for library cards (as I did at the Literacy Day at Blanco Elementary</w:t>
      </w:r>
      <w:r w:rsidR="00B730D7">
        <w:t xml:space="preserve"> last fall</w:t>
      </w:r>
      <w:r>
        <w:t xml:space="preserve">).  </w:t>
      </w:r>
    </w:p>
    <w:sectPr w:rsidR="00FC615F" w:rsidRPr="00B7009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49CC59" w14:textId="77777777" w:rsidR="001353D3" w:rsidRDefault="001353D3" w:rsidP="00856CCE">
      <w:pPr>
        <w:spacing w:after="0" w:line="240" w:lineRule="auto"/>
      </w:pPr>
      <w:r>
        <w:separator/>
      </w:r>
    </w:p>
  </w:endnote>
  <w:endnote w:type="continuationSeparator" w:id="0">
    <w:p w14:paraId="6B3A6122" w14:textId="77777777" w:rsidR="001353D3" w:rsidRDefault="001353D3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36792625" w:rsidR="00E57DD6" w:rsidRDefault="00E5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1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7A36F4" w14:textId="77777777" w:rsidR="00E57DD6" w:rsidRDefault="00E5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1B3651" w14:textId="77777777" w:rsidR="001353D3" w:rsidRDefault="001353D3" w:rsidP="00856CCE">
      <w:pPr>
        <w:spacing w:after="0" w:line="240" w:lineRule="auto"/>
      </w:pPr>
      <w:r>
        <w:separator/>
      </w:r>
    </w:p>
  </w:footnote>
  <w:footnote w:type="continuationSeparator" w:id="0">
    <w:p w14:paraId="18FD9F08" w14:textId="77777777" w:rsidR="001353D3" w:rsidRDefault="001353D3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510"/>
    <w:multiLevelType w:val="hybridMultilevel"/>
    <w:tmpl w:val="D89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0"/>
    <w:rsid w:val="000004F7"/>
    <w:rsid w:val="0000130E"/>
    <w:rsid w:val="00004518"/>
    <w:rsid w:val="00011D2F"/>
    <w:rsid w:val="00013EDD"/>
    <w:rsid w:val="00014181"/>
    <w:rsid w:val="00014502"/>
    <w:rsid w:val="0001729A"/>
    <w:rsid w:val="00017F04"/>
    <w:rsid w:val="00021B0B"/>
    <w:rsid w:val="00022309"/>
    <w:rsid w:val="00024B1A"/>
    <w:rsid w:val="000313C0"/>
    <w:rsid w:val="00040952"/>
    <w:rsid w:val="000426CB"/>
    <w:rsid w:val="00047275"/>
    <w:rsid w:val="00051C76"/>
    <w:rsid w:val="00051D30"/>
    <w:rsid w:val="00053BD0"/>
    <w:rsid w:val="00053D81"/>
    <w:rsid w:val="00056F71"/>
    <w:rsid w:val="000648FA"/>
    <w:rsid w:val="00064A78"/>
    <w:rsid w:val="00067777"/>
    <w:rsid w:val="00067DB4"/>
    <w:rsid w:val="00071B9F"/>
    <w:rsid w:val="00072B1F"/>
    <w:rsid w:val="000732BF"/>
    <w:rsid w:val="00073F16"/>
    <w:rsid w:val="000742F8"/>
    <w:rsid w:val="00075B3D"/>
    <w:rsid w:val="000812F8"/>
    <w:rsid w:val="000824B3"/>
    <w:rsid w:val="00083DD7"/>
    <w:rsid w:val="00087BE6"/>
    <w:rsid w:val="00087E5E"/>
    <w:rsid w:val="000909D0"/>
    <w:rsid w:val="00090C3D"/>
    <w:rsid w:val="0009348B"/>
    <w:rsid w:val="00094344"/>
    <w:rsid w:val="00094BFF"/>
    <w:rsid w:val="000972D1"/>
    <w:rsid w:val="00097F7A"/>
    <w:rsid w:val="000A1B8F"/>
    <w:rsid w:val="000A2D98"/>
    <w:rsid w:val="000A48CC"/>
    <w:rsid w:val="000A509B"/>
    <w:rsid w:val="000B0DD4"/>
    <w:rsid w:val="000B38CD"/>
    <w:rsid w:val="000B57D8"/>
    <w:rsid w:val="000C0F5E"/>
    <w:rsid w:val="000C1A66"/>
    <w:rsid w:val="000C5A42"/>
    <w:rsid w:val="000C682A"/>
    <w:rsid w:val="000C7521"/>
    <w:rsid w:val="000C7A74"/>
    <w:rsid w:val="000D0966"/>
    <w:rsid w:val="000D0B9B"/>
    <w:rsid w:val="000D2956"/>
    <w:rsid w:val="000D351E"/>
    <w:rsid w:val="000D4E7A"/>
    <w:rsid w:val="000D5119"/>
    <w:rsid w:val="000D588F"/>
    <w:rsid w:val="000D726B"/>
    <w:rsid w:val="000E0D54"/>
    <w:rsid w:val="000E3A05"/>
    <w:rsid w:val="000E3D35"/>
    <w:rsid w:val="000E7CC9"/>
    <w:rsid w:val="000F08C7"/>
    <w:rsid w:val="000F30C0"/>
    <w:rsid w:val="000F3A63"/>
    <w:rsid w:val="000F4A73"/>
    <w:rsid w:val="000F4C9F"/>
    <w:rsid w:val="001002F2"/>
    <w:rsid w:val="0010056A"/>
    <w:rsid w:val="00103591"/>
    <w:rsid w:val="00104CC0"/>
    <w:rsid w:val="00116E66"/>
    <w:rsid w:val="00120245"/>
    <w:rsid w:val="00124505"/>
    <w:rsid w:val="00125D1B"/>
    <w:rsid w:val="001265B0"/>
    <w:rsid w:val="00132816"/>
    <w:rsid w:val="00133BBC"/>
    <w:rsid w:val="001353D3"/>
    <w:rsid w:val="0013573F"/>
    <w:rsid w:val="00135AD5"/>
    <w:rsid w:val="001401BF"/>
    <w:rsid w:val="00142A7E"/>
    <w:rsid w:val="00144352"/>
    <w:rsid w:val="0015345D"/>
    <w:rsid w:val="001609B6"/>
    <w:rsid w:val="00160D91"/>
    <w:rsid w:val="00160FD2"/>
    <w:rsid w:val="001615C3"/>
    <w:rsid w:val="00162487"/>
    <w:rsid w:val="00163637"/>
    <w:rsid w:val="00164C30"/>
    <w:rsid w:val="001656C1"/>
    <w:rsid w:val="001666AC"/>
    <w:rsid w:val="00167FEC"/>
    <w:rsid w:val="0017036A"/>
    <w:rsid w:val="00172843"/>
    <w:rsid w:val="0017414D"/>
    <w:rsid w:val="001831A9"/>
    <w:rsid w:val="0019072D"/>
    <w:rsid w:val="00192A5F"/>
    <w:rsid w:val="00192F9E"/>
    <w:rsid w:val="00195388"/>
    <w:rsid w:val="001A150B"/>
    <w:rsid w:val="001A3577"/>
    <w:rsid w:val="001A4D05"/>
    <w:rsid w:val="001A63C7"/>
    <w:rsid w:val="001A6497"/>
    <w:rsid w:val="001B183D"/>
    <w:rsid w:val="001B3862"/>
    <w:rsid w:val="001B7785"/>
    <w:rsid w:val="001C51F0"/>
    <w:rsid w:val="001D09FD"/>
    <w:rsid w:val="001E13B9"/>
    <w:rsid w:val="001E470B"/>
    <w:rsid w:val="001E71FA"/>
    <w:rsid w:val="001E7AAD"/>
    <w:rsid w:val="001F11CF"/>
    <w:rsid w:val="001F61E0"/>
    <w:rsid w:val="001F77C6"/>
    <w:rsid w:val="00202EF4"/>
    <w:rsid w:val="00206074"/>
    <w:rsid w:val="002226D3"/>
    <w:rsid w:val="00227DF3"/>
    <w:rsid w:val="0023089A"/>
    <w:rsid w:val="0023265E"/>
    <w:rsid w:val="002375E7"/>
    <w:rsid w:val="00237FF2"/>
    <w:rsid w:val="00240D07"/>
    <w:rsid w:val="002453CA"/>
    <w:rsid w:val="0024546A"/>
    <w:rsid w:val="00245D13"/>
    <w:rsid w:val="0024753A"/>
    <w:rsid w:val="00253BB1"/>
    <w:rsid w:val="002605F6"/>
    <w:rsid w:val="00261B1F"/>
    <w:rsid w:val="00262346"/>
    <w:rsid w:val="00263519"/>
    <w:rsid w:val="0026361F"/>
    <w:rsid w:val="00267C5D"/>
    <w:rsid w:val="00271DA8"/>
    <w:rsid w:val="00272574"/>
    <w:rsid w:val="00273A99"/>
    <w:rsid w:val="00277ECA"/>
    <w:rsid w:val="00282033"/>
    <w:rsid w:val="00284805"/>
    <w:rsid w:val="00284ED5"/>
    <w:rsid w:val="0028762E"/>
    <w:rsid w:val="00290B82"/>
    <w:rsid w:val="00293FBB"/>
    <w:rsid w:val="00295ACA"/>
    <w:rsid w:val="00297162"/>
    <w:rsid w:val="002A26CA"/>
    <w:rsid w:val="002A3F57"/>
    <w:rsid w:val="002A4336"/>
    <w:rsid w:val="002A5F19"/>
    <w:rsid w:val="002B4485"/>
    <w:rsid w:val="002B6BB7"/>
    <w:rsid w:val="002C21C8"/>
    <w:rsid w:val="002C4B4E"/>
    <w:rsid w:val="002D1816"/>
    <w:rsid w:val="002D3225"/>
    <w:rsid w:val="002D5A21"/>
    <w:rsid w:val="002E0E64"/>
    <w:rsid w:val="002E21A9"/>
    <w:rsid w:val="002E4B37"/>
    <w:rsid w:val="002E735F"/>
    <w:rsid w:val="002E7ACE"/>
    <w:rsid w:val="002F43A9"/>
    <w:rsid w:val="00306D23"/>
    <w:rsid w:val="003106A8"/>
    <w:rsid w:val="00310E44"/>
    <w:rsid w:val="00313E24"/>
    <w:rsid w:val="003157A8"/>
    <w:rsid w:val="00315D8F"/>
    <w:rsid w:val="00316084"/>
    <w:rsid w:val="00323799"/>
    <w:rsid w:val="00327E88"/>
    <w:rsid w:val="00331381"/>
    <w:rsid w:val="003339B9"/>
    <w:rsid w:val="00336116"/>
    <w:rsid w:val="003378DF"/>
    <w:rsid w:val="003475E5"/>
    <w:rsid w:val="003506F6"/>
    <w:rsid w:val="00353653"/>
    <w:rsid w:val="00353DC3"/>
    <w:rsid w:val="00356307"/>
    <w:rsid w:val="00357237"/>
    <w:rsid w:val="00357B9A"/>
    <w:rsid w:val="003602D6"/>
    <w:rsid w:val="003646B7"/>
    <w:rsid w:val="00371783"/>
    <w:rsid w:val="00375DB1"/>
    <w:rsid w:val="003761D8"/>
    <w:rsid w:val="00377E1C"/>
    <w:rsid w:val="00385F62"/>
    <w:rsid w:val="00386D35"/>
    <w:rsid w:val="0039766D"/>
    <w:rsid w:val="003A078B"/>
    <w:rsid w:val="003A147F"/>
    <w:rsid w:val="003A4667"/>
    <w:rsid w:val="003C34E9"/>
    <w:rsid w:val="003C3587"/>
    <w:rsid w:val="003C42ED"/>
    <w:rsid w:val="003D0457"/>
    <w:rsid w:val="003D19B2"/>
    <w:rsid w:val="003D243C"/>
    <w:rsid w:val="003D25B5"/>
    <w:rsid w:val="003D380E"/>
    <w:rsid w:val="003E101C"/>
    <w:rsid w:val="003E52BB"/>
    <w:rsid w:val="003E53B0"/>
    <w:rsid w:val="003E5964"/>
    <w:rsid w:val="003F484F"/>
    <w:rsid w:val="003F4E77"/>
    <w:rsid w:val="00404FFB"/>
    <w:rsid w:val="00405528"/>
    <w:rsid w:val="00405C75"/>
    <w:rsid w:val="00405DC8"/>
    <w:rsid w:val="00407F7D"/>
    <w:rsid w:val="0041309D"/>
    <w:rsid w:val="00417A7D"/>
    <w:rsid w:val="0042095E"/>
    <w:rsid w:val="004221C0"/>
    <w:rsid w:val="0042281F"/>
    <w:rsid w:val="00422B63"/>
    <w:rsid w:val="00423434"/>
    <w:rsid w:val="00425576"/>
    <w:rsid w:val="0043018B"/>
    <w:rsid w:val="0043404B"/>
    <w:rsid w:val="0043505C"/>
    <w:rsid w:val="004360A9"/>
    <w:rsid w:val="00437431"/>
    <w:rsid w:val="00437DE8"/>
    <w:rsid w:val="00443399"/>
    <w:rsid w:val="00444626"/>
    <w:rsid w:val="00447933"/>
    <w:rsid w:val="0045520B"/>
    <w:rsid w:val="00455307"/>
    <w:rsid w:val="00457207"/>
    <w:rsid w:val="00460EAD"/>
    <w:rsid w:val="00464D1D"/>
    <w:rsid w:val="00470228"/>
    <w:rsid w:val="004712CF"/>
    <w:rsid w:val="004745FE"/>
    <w:rsid w:val="00477512"/>
    <w:rsid w:val="00483AB7"/>
    <w:rsid w:val="00491161"/>
    <w:rsid w:val="0049367B"/>
    <w:rsid w:val="004942D7"/>
    <w:rsid w:val="00495173"/>
    <w:rsid w:val="00497280"/>
    <w:rsid w:val="004A0D54"/>
    <w:rsid w:val="004B0934"/>
    <w:rsid w:val="004B1AEE"/>
    <w:rsid w:val="004B48C1"/>
    <w:rsid w:val="004B4C79"/>
    <w:rsid w:val="004B722F"/>
    <w:rsid w:val="004C0068"/>
    <w:rsid w:val="004C01FE"/>
    <w:rsid w:val="004C0306"/>
    <w:rsid w:val="004C0A2C"/>
    <w:rsid w:val="004C147C"/>
    <w:rsid w:val="004C228E"/>
    <w:rsid w:val="004C36F5"/>
    <w:rsid w:val="004C3A52"/>
    <w:rsid w:val="004C4297"/>
    <w:rsid w:val="004C58AA"/>
    <w:rsid w:val="004C60FA"/>
    <w:rsid w:val="004D4538"/>
    <w:rsid w:val="004D4FBE"/>
    <w:rsid w:val="004E1F58"/>
    <w:rsid w:val="004E3FA9"/>
    <w:rsid w:val="004F3579"/>
    <w:rsid w:val="004F4ECA"/>
    <w:rsid w:val="004F66FA"/>
    <w:rsid w:val="004F74ED"/>
    <w:rsid w:val="0050031E"/>
    <w:rsid w:val="005030CF"/>
    <w:rsid w:val="00503548"/>
    <w:rsid w:val="00503EED"/>
    <w:rsid w:val="005040EA"/>
    <w:rsid w:val="00505034"/>
    <w:rsid w:val="00505682"/>
    <w:rsid w:val="0050720D"/>
    <w:rsid w:val="00507307"/>
    <w:rsid w:val="00515A9D"/>
    <w:rsid w:val="00517C4E"/>
    <w:rsid w:val="00522F37"/>
    <w:rsid w:val="0052381E"/>
    <w:rsid w:val="00523C85"/>
    <w:rsid w:val="0052525B"/>
    <w:rsid w:val="0053015A"/>
    <w:rsid w:val="00530EDC"/>
    <w:rsid w:val="0053107C"/>
    <w:rsid w:val="005333D0"/>
    <w:rsid w:val="0053436C"/>
    <w:rsid w:val="00534963"/>
    <w:rsid w:val="00537316"/>
    <w:rsid w:val="00543D53"/>
    <w:rsid w:val="00546623"/>
    <w:rsid w:val="00550A3A"/>
    <w:rsid w:val="00552931"/>
    <w:rsid w:val="00553CC1"/>
    <w:rsid w:val="005578A7"/>
    <w:rsid w:val="00562351"/>
    <w:rsid w:val="00563C10"/>
    <w:rsid w:val="00564161"/>
    <w:rsid w:val="00571EFB"/>
    <w:rsid w:val="005736B5"/>
    <w:rsid w:val="00582069"/>
    <w:rsid w:val="00582229"/>
    <w:rsid w:val="0058332E"/>
    <w:rsid w:val="00584AFB"/>
    <w:rsid w:val="0059312B"/>
    <w:rsid w:val="005957EA"/>
    <w:rsid w:val="00596F8B"/>
    <w:rsid w:val="005A24D0"/>
    <w:rsid w:val="005B2327"/>
    <w:rsid w:val="005B45C2"/>
    <w:rsid w:val="005B7492"/>
    <w:rsid w:val="005B7A78"/>
    <w:rsid w:val="005C0085"/>
    <w:rsid w:val="005C09B5"/>
    <w:rsid w:val="005C1876"/>
    <w:rsid w:val="005C39F4"/>
    <w:rsid w:val="005D1C7C"/>
    <w:rsid w:val="005D1EF1"/>
    <w:rsid w:val="005D243F"/>
    <w:rsid w:val="005D3E22"/>
    <w:rsid w:val="005E01A1"/>
    <w:rsid w:val="005E025C"/>
    <w:rsid w:val="005E0887"/>
    <w:rsid w:val="005E2125"/>
    <w:rsid w:val="005E3982"/>
    <w:rsid w:val="005E4327"/>
    <w:rsid w:val="005E6413"/>
    <w:rsid w:val="005F7427"/>
    <w:rsid w:val="00601457"/>
    <w:rsid w:val="00604314"/>
    <w:rsid w:val="00605391"/>
    <w:rsid w:val="00607034"/>
    <w:rsid w:val="00611D45"/>
    <w:rsid w:val="00612804"/>
    <w:rsid w:val="006169C6"/>
    <w:rsid w:val="00620898"/>
    <w:rsid w:val="00623C89"/>
    <w:rsid w:val="00624D19"/>
    <w:rsid w:val="006339B8"/>
    <w:rsid w:val="0063417D"/>
    <w:rsid w:val="006365FD"/>
    <w:rsid w:val="00644A65"/>
    <w:rsid w:val="00646BC3"/>
    <w:rsid w:val="00646D04"/>
    <w:rsid w:val="00647280"/>
    <w:rsid w:val="006507A1"/>
    <w:rsid w:val="00651598"/>
    <w:rsid w:val="00655660"/>
    <w:rsid w:val="00655C27"/>
    <w:rsid w:val="006620E0"/>
    <w:rsid w:val="00662908"/>
    <w:rsid w:val="00663C79"/>
    <w:rsid w:val="006672DB"/>
    <w:rsid w:val="0067250E"/>
    <w:rsid w:val="00672B4F"/>
    <w:rsid w:val="0067714A"/>
    <w:rsid w:val="0068102B"/>
    <w:rsid w:val="00683291"/>
    <w:rsid w:val="00690CA9"/>
    <w:rsid w:val="0069109F"/>
    <w:rsid w:val="006934B0"/>
    <w:rsid w:val="00693A7E"/>
    <w:rsid w:val="00695EF9"/>
    <w:rsid w:val="00696714"/>
    <w:rsid w:val="006A0FCF"/>
    <w:rsid w:val="006A31BC"/>
    <w:rsid w:val="006A663F"/>
    <w:rsid w:val="006A6817"/>
    <w:rsid w:val="006A7238"/>
    <w:rsid w:val="006A7931"/>
    <w:rsid w:val="006B4B76"/>
    <w:rsid w:val="006C01F0"/>
    <w:rsid w:val="006C4534"/>
    <w:rsid w:val="006C516E"/>
    <w:rsid w:val="006D0BD2"/>
    <w:rsid w:val="006D49E2"/>
    <w:rsid w:val="006D6BDA"/>
    <w:rsid w:val="006E25F6"/>
    <w:rsid w:val="006E30BC"/>
    <w:rsid w:val="006E36F4"/>
    <w:rsid w:val="006E3CC4"/>
    <w:rsid w:val="006F2161"/>
    <w:rsid w:val="006F2E77"/>
    <w:rsid w:val="006F5226"/>
    <w:rsid w:val="006F574A"/>
    <w:rsid w:val="007000F8"/>
    <w:rsid w:val="00701366"/>
    <w:rsid w:val="007052A2"/>
    <w:rsid w:val="007067E8"/>
    <w:rsid w:val="007068F7"/>
    <w:rsid w:val="00714652"/>
    <w:rsid w:val="00715255"/>
    <w:rsid w:val="0072230B"/>
    <w:rsid w:val="00724A56"/>
    <w:rsid w:val="00724FD7"/>
    <w:rsid w:val="00726E23"/>
    <w:rsid w:val="007319CD"/>
    <w:rsid w:val="0074029A"/>
    <w:rsid w:val="00743560"/>
    <w:rsid w:val="00743A8B"/>
    <w:rsid w:val="00754651"/>
    <w:rsid w:val="007563A2"/>
    <w:rsid w:val="0076446E"/>
    <w:rsid w:val="007645DD"/>
    <w:rsid w:val="007803BE"/>
    <w:rsid w:val="007804E6"/>
    <w:rsid w:val="00780AFB"/>
    <w:rsid w:val="00781DA8"/>
    <w:rsid w:val="00783318"/>
    <w:rsid w:val="00787D16"/>
    <w:rsid w:val="0079047F"/>
    <w:rsid w:val="007926B5"/>
    <w:rsid w:val="007A0E2F"/>
    <w:rsid w:val="007A4B6A"/>
    <w:rsid w:val="007A615C"/>
    <w:rsid w:val="007A6746"/>
    <w:rsid w:val="007A7D6A"/>
    <w:rsid w:val="007B0421"/>
    <w:rsid w:val="007B1394"/>
    <w:rsid w:val="007B1F48"/>
    <w:rsid w:val="007B2E76"/>
    <w:rsid w:val="007B788F"/>
    <w:rsid w:val="007C5918"/>
    <w:rsid w:val="007C6024"/>
    <w:rsid w:val="007C63AF"/>
    <w:rsid w:val="007D0F8F"/>
    <w:rsid w:val="007D1F29"/>
    <w:rsid w:val="007D1FF8"/>
    <w:rsid w:val="007D31D7"/>
    <w:rsid w:val="007D370B"/>
    <w:rsid w:val="007E112B"/>
    <w:rsid w:val="007E431B"/>
    <w:rsid w:val="007E5563"/>
    <w:rsid w:val="007F2437"/>
    <w:rsid w:val="007F6254"/>
    <w:rsid w:val="007F7C78"/>
    <w:rsid w:val="00803F20"/>
    <w:rsid w:val="008044EF"/>
    <w:rsid w:val="0080779B"/>
    <w:rsid w:val="008120B7"/>
    <w:rsid w:val="00817FD3"/>
    <w:rsid w:val="008273D5"/>
    <w:rsid w:val="008323E8"/>
    <w:rsid w:val="00832B46"/>
    <w:rsid w:val="00836CC8"/>
    <w:rsid w:val="0083728B"/>
    <w:rsid w:val="00840E58"/>
    <w:rsid w:val="0084227F"/>
    <w:rsid w:val="008422DF"/>
    <w:rsid w:val="00842634"/>
    <w:rsid w:val="0084668C"/>
    <w:rsid w:val="00850F74"/>
    <w:rsid w:val="00851241"/>
    <w:rsid w:val="008516F8"/>
    <w:rsid w:val="0085363A"/>
    <w:rsid w:val="00856CCE"/>
    <w:rsid w:val="00857F38"/>
    <w:rsid w:val="008621D9"/>
    <w:rsid w:val="00865EBA"/>
    <w:rsid w:val="00867714"/>
    <w:rsid w:val="0087294E"/>
    <w:rsid w:val="00874549"/>
    <w:rsid w:val="008749CB"/>
    <w:rsid w:val="00880987"/>
    <w:rsid w:val="00881ABD"/>
    <w:rsid w:val="00881C1B"/>
    <w:rsid w:val="0088238F"/>
    <w:rsid w:val="00882A1A"/>
    <w:rsid w:val="00883097"/>
    <w:rsid w:val="008834D0"/>
    <w:rsid w:val="008858A2"/>
    <w:rsid w:val="008A5152"/>
    <w:rsid w:val="008B2CC3"/>
    <w:rsid w:val="008C235F"/>
    <w:rsid w:val="008C23CC"/>
    <w:rsid w:val="008D0D5E"/>
    <w:rsid w:val="008D1323"/>
    <w:rsid w:val="008D7B29"/>
    <w:rsid w:val="008E2304"/>
    <w:rsid w:val="008E6F2F"/>
    <w:rsid w:val="008F03B9"/>
    <w:rsid w:val="008F1C5C"/>
    <w:rsid w:val="008F7091"/>
    <w:rsid w:val="008F76DD"/>
    <w:rsid w:val="008F7848"/>
    <w:rsid w:val="008F7BA2"/>
    <w:rsid w:val="0090160B"/>
    <w:rsid w:val="009038B3"/>
    <w:rsid w:val="0090513C"/>
    <w:rsid w:val="00907475"/>
    <w:rsid w:val="00911F3F"/>
    <w:rsid w:val="00917802"/>
    <w:rsid w:val="0092221B"/>
    <w:rsid w:val="00926AC4"/>
    <w:rsid w:val="0093427A"/>
    <w:rsid w:val="00934FCD"/>
    <w:rsid w:val="00941761"/>
    <w:rsid w:val="009444BA"/>
    <w:rsid w:val="009510C2"/>
    <w:rsid w:val="00951E75"/>
    <w:rsid w:val="009524EA"/>
    <w:rsid w:val="009529F9"/>
    <w:rsid w:val="0095351D"/>
    <w:rsid w:val="00955AE9"/>
    <w:rsid w:val="00957319"/>
    <w:rsid w:val="00957462"/>
    <w:rsid w:val="0096101D"/>
    <w:rsid w:val="00963DB7"/>
    <w:rsid w:val="0096440C"/>
    <w:rsid w:val="009646DB"/>
    <w:rsid w:val="00967B1B"/>
    <w:rsid w:val="009709A1"/>
    <w:rsid w:val="009733EF"/>
    <w:rsid w:val="009747F9"/>
    <w:rsid w:val="009749D7"/>
    <w:rsid w:val="00975A27"/>
    <w:rsid w:val="009823BC"/>
    <w:rsid w:val="00984BB1"/>
    <w:rsid w:val="009867F3"/>
    <w:rsid w:val="009878BF"/>
    <w:rsid w:val="009906B0"/>
    <w:rsid w:val="0099133F"/>
    <w:rsid w:val="00992057"/>
    <w:rsid w:val="00995747"/>
    <w:rsid w:val="009A1925"/>
    <w:rsid w:val="009A36B3"/>
    <w:rsid w:val="009A6ADB"/>
    <w:rsid w:val="009B0B1E"/>
    <w:rsid w:val="009B1498"/>
    <w:rsid w:val="009B3228"/>
    <w:rsid w:val="009B35D0"/>
    <w:rsid w:val="009B3C63"/>
    <w:rsid w:val="009B4840"/>
    <w:rsid w:val="009B6552"/>
    <w:rsid w:val="009C2DE5"/>
    <w:rsid w:val="009C793E"/>
    <w:rsid w:val="009D0612"/>
    <w:rsid w:val="009D3207"/>
    <w:rsid w:val="009D7A93"/>
    <w:rsid w:val="009D7CE2"/>
    <w:rsid w:val="009E177B"/>
    <w:rsid w:val="009E3F2D"/>
    <w:rsid w:val="009E498C"/>
    <w:rsid w:val="009F1997"/>
    <w:rsid w:val="009F34C4"/>
    <w:rsid w:val="009F6F7F"/>
    <w:rsid w:val="00A01C3A"/>
    <w:rsid w:val="00A035D0"/>
    <w:rsid w:val="00A0390C"/>
    <w:rsid w:val="00A04387"/>
    <w:rsid w:val="00A04B19"/>
    <w:rsid w:val="00A0784D"/>
    <w:rsid w:val="00A11C2B"/>
    <w:rsid w:val="00A168F4"/>
    <w:rsid w:val="00A2513B"/>
    <w:rsid w:val="00A26C08"/>
    <w:rsid w:val="00A43F10"/>
    <w:rsid w:val="00A45805"/>
    <w:rsid w:val="00A5009C"/>
    <w:rsid w:val="00A51A2C"/>
    <w:rsid w:val="00A55B64"/>
    <w:rsid w:val="00A57FCE"/>
    <w:rsid w:val="00A60A5F"/>
    <w:rsid w:val="00A61C27"/>
    <w:rsid w:val="00A8067F"/>
    <w:rsid w:val="00A81267"/>
    <w:rsid w:val="00A82AEF"/>
    <w:rsid w:val="00A855DE"/>
    <w:rsid w:val="00A8652B"/>
    <w:rsid w:val="00A86639"/>
    <w:rsid w:val="00A925B7"/>
    <w:rsid w:val="00A952CA"/>
    <w:rsid w:val="00AA3D41"/>
    <w:rsid w:val="00AA6B3B"/>
    <w:rsid w:val="00AB114D"/>
    <w:rsid w:val="00AB1558"/>
    <w:rsid w:val="00AB29AE"/>
    <w:rsid w:val="00AB2A31"/>
    <w:rsid w:val="00AB2C0E"/>
    <w:rsid w:val="00AB6583"/>
    <w:rsid w:val="00AB6AD0"/>
    <w:rsid w:val="00AC388D"/>
    <w:rsid w:val="00AD2957"/>
    <w:rsid w:val="00AD68E5"/>
    <w:rsid w:val="00AD792E"/>
    <w:rsid w:val="00AE28F1"/>
    <w:rsid w:val="00AE608A"/>
    <w:rsid w:val="00AE710E"/>
    <w:rsid w:val="00AF2C8E"/>
    <w:rsid w:val="00AF2F4E"/>
    <w:rsid w:val="00AF74A5"/>
    <w:rsid w:val="00B03ED4"/>
    <w:rsid w:val="00B068DE"/>
    <w:rsid w:val="00B13958"/>
    <w:rsid w:val="00B15134"/>
    <w:rsid w:val="00B151AE"/>
    <w:rsid w:val="00B15869"/>
    <w:rsid w:val="00B17820"/>
    <w:rsid w:val="00B2042E"/>
    <w:rsid w:val="00B341B6"/>
    <w:rsid w:val="00B34B51"/>
    <w:rsid w:val="00B34D04"/>
    <w:rsid w:val="00B41D04"/>
    <w:rsid w:val="00B44550"/>
    <w:rsid w:val="00B46455"/>
    <w:rsid w:val="00B46584"/>
    <w:rsid w:val="00B46B17"/>
    <w:rsid w:val="00B47155"/>
    <w:rsid w:val="00B541F4"/>
    <w:rsid w:val="00B55841"/>
    <w:rsid w:val="00B5696E"/>
    <w:rsid w:val="00B57327"/>
    <w:rsid w:val="00B64DAF"/>
    <w:rsid w:val="00B67412"/>
    <w:rsid w:val="00B7009B"/>
    <w:rsid w:val="00B7044E"/>
    <w:rsid w:val="00B70DF4"/>
    <w:rsid w:val="00B722E1"/>
    <w:rsid w:val="00B7236F"/>
    <w:rsid w:val="00B730D7"/>
    <w:rsid w:val="00B7348D"/>
    <w:rsid w:val="00B7750E"/>
    <w:rsid w:val="00B77795"/>
    <w:rsid w:val="00B8222F"/>
    <w:rsid w:val="00B84D0A"/>
    <w:rsid w:val="00B90CE7"/>
    <w:rsid w:val="00B94032"/>
    <w:rsid w:val="00B94234"/>
    <w:rsid w:val="00B949C1"/>
    <w:rsid w:val="00B9738C"/>
    <w:rsid w:val="00BA0530"/>
    <w:rsid w:val="00BA1252"/>
    <w:rsid w:val="00BA1AAD"/>
    <w:rsid w:val="00BA3363"/>
    <w:rsid w:val="00BB55B0"/>
    <w:rsid w:val="00BB582C"/>
    <w:rsid w:val="00BB76D4"/>
    <w:rsid w:val="00BC452E"/>
    <w:rsid w:val="00BC604D"/>
    <w:rsid w:val="00BD0D8B"/>
    <w:rsid w:val="00BD1CF7"/>
    <w:rsid w:val="00BD76B4"/>
    <w:rsid w:val="00BE1A93"/>
    <w:rsid w:val="00BE34E2"/>
    <w:rsid w:val="00BE38F2"/>
    <w:rsid w:val="00BE4587"/>
    <w:rsid w:val="00BE6F23"/>
    <w:rsid w:val="00BE75AD"/>
    <w:rsid w:val="00BF0302"/>
    <w:rsid w:val="00BF083B"/>
    <w:rsid w:val="00BF526C"/>
    <w:rsid w:val="00BF701A"/>
    <w:rsid w:val="00C03806"/>
    <w:rsid w:val="00C070C1"/>
    <w:rsid w:val="00C07BF0"/>
    <w:rsid w:val="00C11A21"/>
    <w:rsid w:val="00C11E86"/>
    <w:rsid w:val="00C14643"/>
    <w:rsid w:val="00C21001"/>
    <w:rsid w:val="00C21FBE"/>
    <w:rsid w:val="00C27264"/>
    <w:rsid w:val="00C276A1"/>
    <w:rsid w:val="00C30E15"/>
    <w:rsid w:val="00C3262E"/>
    <w:rsid w:val="00C32683"/>
    <w:rsid w:val="00C326B7"/>
    <w:rsid w:val="00C33407"/>
    <w:rsid w:val="00C34540"/>
    <w:rsid w:val="00C36B2C"/>
    <w:rsid w:val="00C413BE"/>
    <w:rsid w:val="00C41625"/>
    <w:rsid w:val="00C44046"/>
    <w:rsid w:val="00C46736"/>
    <w:rsid w:val="00C4760A"/>
    <w:rsid w:val="00C477C6"/>
    <w:rsid w:val="00C47E41"/>
    <w:rsid w:val="00C5045A"/>
    <w:rsid w:val="00C5199C"/>
    <w:rsid w:val="00C5487B"/>
    <w:rsid w:val="00C62BD8"/>
    <w:rsid w:val="00C7079A"/>
    <w:rsid w:val="00C75D91"/>
    <w:rsid w:val="00C77AF3"/>
    <w:rsid w:val="00C812C0"/>
    <w:rsid w:val="00C90DF8"/>
    <w:rsid w:val="00C96B3B"/>
    <w:rsid w:val="00C9708E"/>
    <w:rsid w:val="00CA3E1D"/>
    <w:rsid w:val="00CA3F83"/>
    <w:rsid w:val="00CA5783"/>
    <w:rsid w:val="00CB1D9B"/>
    <w:rsid w:val="00CB2F5D"/>
    <w:rsid w:val="00CB3B70"/>
    <w:rsid w:val="00CB749E"/>
    <w:rsid w:val="00CB7ADE"/>
    <w:rsid w:val="00CC2B53"/>
    <w:rsid w:val="00CC4ED8"/>
    <w:rsid w:val="00CD11A3"/>
    <w:rsid w:val="00CD3BEF"/>
    <w:rsid w:val="00CD5955"/>
    <w:rsid w:val="00CE1721"/>
    <w:rsid w:val="00CE2599"/>
    <w:rsid w:val="00CE4B34"/>
    <w:rsid w:val="00CE5024"/>
    <w:rsid w:val="00CE7DDA"/>
    <w:rsid w:val="00CF6E58"/>
    <w:rsid w:val="00CF7D1A"/>
    <w:rsid w:val="00D0128A"/>
    <w:rsid w:val="00D03F52"/>
    <w:rsid w:val="00D06732"/>
    <w:rsid w:val="00D10215"/>
    <w:rsid w:val="00D103D6"/>
    <w:rsid w:val="00D13D40"/>
    <w:rsid w:val="00D14990"/>
    <w:rsid w:val="00D16085"/>
    <w:rsid w:val="00D23176"/>
    <w:rsid w:val="00D23B45"/>
    <w:rsid w:val="00D23EE7"/>
    <w:rsid w:val="00D27A10"/>
    <w:rsid w:val="00D30DAD"/>
    <w:rsid w:val="00D3297E"/>
    <w:rsid w:val="00D40C3D"/>
    <w:rsid w:val="00D41E8E"/>
    <w:rsid w:val="00D423CC"/>
    <w:rsid w:val="00D43338"/>
    <w:rsid w:val="00D459C3"/>
    <w:rsid w:val="00D5044B"/>
    <w:rsid w:val="00D51F25"/>
    <w:rsid w:val="00D523F0"/>
    <w:rsid w:val="00D5289B"/>
    <w:rsid w:val="00D5472D"/>
    <w:rsid w:val="00D557CC"/>
    <w:rsid w:val="00D65084"/>
    <w:rsid w:val="00D77DA7"/>
    <w:rsid w:val="00D8098E"/>
    <w:rsid w:val="00D8131B"/>
    <w:rsid w:val="00D81851"/>
    <w:rsid w:val="00D81E05"/>
    <w:rsid w:val="00D82423"/>
    <w:rsid w:val="00D8498C"/>
    <w:rsid w:val="00D85077"/>
    <w:rsid w:val="00D85D35"/>
    <w:rsid w:val="00D9140E"/>
    <w:rsid w:val="00D919A8"/>
    <w:rsid w:val="00D921C2"/>
    <w:rsid w:val="00D95066"/>
    <w:rsid w:val="00D96807"/>
    <w:rsid w:val="00DA3A11"/>
    <w:rsid w:val="00DA5944"/>
    <w:rsid w:val="00DB5753"/>
    <w:rsid w:val="00DC0F5F"/>
    <w:rsid w:val="00DC28CC"/>
    <w:rsid w:val="00DC3C64"/>
    <w:rsid w:val="00DC3F7B"/>
    <w:rsid w:val="00DC619D"/>
    <w:rsid w:val="00DD33C8"/>
    <w:rsid w:val="00DD3782"/>
    <w:rsid w:val="00DD386A"/>
    <w:rsid w:val="00DD46AB"/>
    <w:rsid w:val="00DD6F91"/>
    <w:rsid w:val="00DD78BF"/>
    <w:rsid w:val="00DE29A1"/>
    <w:rsid w:val="00DE54B3"/>
    <w:rsid w:val="00DF52BE"/>
    <w:rsid w:val="00DF6DF7"/>
    <w:rsid w:val="00DF7673"/>
    <w:rsid w:val="00E039B8"/>
    <w:rsid w:val="00E05A34"/>
    <w:rsid w:val="00E067FA"/>
    <w:rsid w:val="00E13A9F"/>
    <w:rsid w:val="00E13D9A"/>
    <w:rsid w:val="00E21705"/>
    <w:rsid w:val="00E22FFE"/>
    <w:rsid w:val="00E23F4F"/>
    <w:rsid w:val="00E246D1"/>
    <w:rsid w:val="00E25537"/>
    <w:rsid w:val="00E25AC4"/>
    <w:rsid w:val="00E262C9"/>
    <w:rsid w:val="00E272A5"/>
    <w:rsid w:val="00E32700"/>
    <w:rsid w:val="00E33C80"/>
    <w:rsid w:val="00E3407D"/>
    <w:rsid w:val="00E35242"/>
    <w:rsid w:val="00E37839"/>
    <w:rsid w:val="00E37C96"/>
    <w:rsid w:val="00E43F11"/>
    <w:rsid w:val="00E43F31"/>
    <w:rsid w:val="00E447C3"/>
    <w:rsid w:val="00E50D43"/>
    <w:rsid w:val="00E529CB"/>
    <w:rsid w:val="00E54D10"/>
    <w:rsid w:val="00E57DD6"/>
    <w:rsid w:val="00E61B12"/>
    <w:rsid w:val="00E67CA5"/>
    <w:rsid w:val="00E67D02"/>
    <w:rsid w:val="00E7384D"/>
    <w:rsid w:val="00E74DD7"/>
    <w:rsid w:val="00E76384"/>
    <w:rsid w:val="00E76DF7"/>
    <w:rsid w:val="00E8563D"/>
    <w:rsid w:val="00E91484"/>
    <w:rsid w:val="00EA3B47"/>
    <w:rsid w:val="00EA3B8B"/>
    <w:rsid w:val="00EA40BB"/>
    <w:rsid w:val="00EA6768"/>
    <w:rsid w:val="00EA784F"/>
    <w:rsid w:val="00EB014F"/>
    <w:rsid w:val="00EB06B2"/>
    <w:rsid w:val="00EB342C"/>
    <w:rsid w:val="00EB69BE"/>
    <w:rsid w:val="00EC21A7"/>
    <w:rsid w:val="00EC4E92"/>
    <w:rsid w:val="00EC68E7"/>
    <w:rsid w:val="00ED114E"/>
    <w:rsid w:val="00ED11B5"/>
    <w:rsid w:val="00ED4AEB"/>
    <w:rsid w:val="00ED68FB"/>
    <w:rsid w:val="00EE6D74"/>
    <w:rsid w:val="00EF406E"/>
    <w:rsid w:val="00EF5106"/>
    <w:rsid w:val="00EF6FA5"/>
    <w:rsid w:val="00EF7BD6"/>
    <w:rsid w:val="00F024BA"/>
    <w:rsid w:val="00F05E6D"/>
    <w:rsid w:val="00F060E1"/>
    <w:rsid w:val="00F0639C"/>
    <w:rsid w:val="00F06D39"/>
    <w:rsid w:val="00F079EF"/>
    <w:rsid w:val="00F21564"/>
    <w:rsid w:val="00F23E6A"/>
    <w:rsid w:val="00F261E5"/>
    <w:rsid w:val="00F27214"/>
    <w:rsid w:val="00F300BF"/>
    <w:rsid w:val="00F36188"/>
    <w:rsid w:val="00F36BE3"/>
    <w:rsid w:val="00F37586"/>
    <w:rsid w:val="00F376E8"/>
    <w:rsid w:val="00F40465"/>
    <w:rsid w:val="00F40484"/>
    <w:rsid w:val="00F433AA"/>
    <w:rsid w:val="00F46638"/>
    <w:rsid w:val="00F52D0B"/>
    <w:rsid w:val="00F55AEB"/>
    <w:rsid w:val="00F5611B"/>
    <w:rsid w:val="00F56371"/>
    <w:rsid w:val="00F5699A"/>
    <w:rsid w:val="00F57029"/>
    <w:rsid w:val="00F61504"/>
    <w:rsid w:val="00F70193"/>
    <w:rsid w:val="00F73CCA"/>
    <w:rsid w:val="00F73F30"/>
    <w:rsid w:val="00F74201"/>
    <w:rsid w:val="00F81F71"/>
    <w:rsid w:val="00F86775"/>
    <w:rsid w:val="00F904F7"/>
    <w:rsid w:val="00F910FE"/>
    <w:rsid w:val="00F91865"/>
    <w:rsid w:val="00F966E4"/>
    <w:rsid w:val="00FA13C5"/>
    <w:rsid w:val="00FA1793"/>
    <w:rsid w:val="00FA43A8"/>
    <w:rsid w:val="00FA5CF4"/>
    <w:rsid w:val="00FA696B"/>
    <w:rsid w:val="00FA7FCB"/>
    <w:rsid w:val="00FB4927"/>
    <w:rsid w:val="00FB5FB9"/>
    <w:rsid w:val="00FB6317"/>
    <w:rsid w:val="00FC1862"/>
    <w:rsid w:val="00FC20CB"/>
    <w:rsid w:val="00FC2267"/>
    <w:rsid w:val="00FC615F"/>
    <w:rsid w:val="00FD120B"/>
    <w:rsid w:val="00FD1ADA"/>
    <w:rsid w:val="00FD2A46"/>
    <w:rsid w:val="00FD35CD"/>
    <w:rsid w:val="00FD68C0"/>
    <w:rsid w:val="00FE02F2"/>
    <w:rsid w:val="00FE0C7A"/>
    <w:rsid w:val="00FE143D"/>
    <w:rsid w:val="00FE2208"/>
    <w:rsid w:val="00FE382F"/>
    <w:rsid w:val="00FE6399"/>
    <w:rsid w:val="00FF2026"/>
    <w:rsid w:val="00FF298E"/>
    <w:rsid w:val="00FF41D9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C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C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6817"/>
    <w:rPr>
      <w:b/>
      <w:bCs/>
    </w:rPr>
  </w:style>
  <w:style w:type="table" w:styleId="TableGrid">
    <w:name w:val="Table Grid"/>
    <w:basedOn w:val="TableNormal"/>
    <w:uiPriority w:val="39"/>
    <w:rsid w:val="0028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9A13A-5A5B-4020-ADC5-755CB1F7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Crystal Spybuck</cp:lastModifiedBy>
  <cp:revision>2</cp:revision>
  <cp:lastPrinted>2023-02-14T00:48:00Z</cp:lastPrinted>
  <dcterms:created xsi:type="dcterms:W3CDTF">2023-02-14T00:48:00Z</dcterms:created>
  <dcterms:modified xsi:type="dcterms:W3CDTF">2023-02-14T00:48:00Z</dcterms:modified>
</cp:coreProperties>
</file>