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5948BC" w:rsidP="00E677F3">
      <w:pPr>
        <w:spacing w:after="0"/>
        <w:jc w:val="center"/>
        <w:rPr>
          <w:rFonts w:ascii="Times New Roman" w:hAnsi="Times New Roman"/>
          <w:b/>
          <w:sz w:val="24"/>
          <w:szCs w:val="24"/>
        </w:rPr>
      </w:pPr>
      <w:r>
        <w:rPr>
          <w:rFonts w:ascii="Times New Roman" w:hAnsi="Times New Roman"/>
          <w:b/>
          <w:sz w:val="24"/>
          <w:szCs w:val="24"/>
        </w:rPr>
        <w:t>August</w:t>
      </w:r>
      <w:r w:rsidR="00555078">
        <w:rPr>
          <w:rFonts w:ascii="Times New Roman" w:hAnsi="Times New Roman"/>
          <w:b/>
          <w:sz w:val="24"/>
          <w:szCs w:val="24"/>
        </w:rPr>
        <w:t xml:space="preserve"> 2022</w:t>
      </w:r>
    </w:p>
    <w:p w:rsidR="00625B6D" w:rsidRDefault="00625B6D">
      <w:pPr>
        <w:spacing w:after="0"/>
        <w:jc w:val="center"/>
        <w:rPr>
          <w:rFonts w:ascii="Times New Roman" w:hAnsi="Times New Roman"/>
          <w:b/>
          <w:sz w:val="24"/>
          <w:szCs w:val="24"/>
        </w:rPr>
      </w:pPr>
      <w:r>
        <w:rPr>
          <w:rFonts w:ascii="Times New Roman" w:hAnsi="Times New Roman"/>
          <w:b/>
          <w:sz w:val="24"/>
          <w:szCs w:val="24"/>
        </w:rPr>
        <w:t>By Crystal Spybuck</w:t>
      </w:r>
    </w:p>
    <w:p w:rsidR="00625B6D" w:rsidRPr="00CA30C1" w:rsidRDefault="00625B6D">
      <w:pPr>
        <w:pStyle w:val="ListParagraph"/>
        <w:spacing w:after="0"/>
        <w:ind w:left="0"/>
        <w:rPr>
          <w:color w:val="FF0000"/>
        </w:rPr>
      </w:pPr>
    </w:p>
    <w:p w:rsidR="0029678F" w:rsidRDefault="00E677F3" w:rsidP="00161898">
      <w:pPr>
        <w:pStyle w:val="ListParagraph"/>
        <w:numPr>
          <w:ilvl w:val="0"/>
          <w:numId w:val="7"/>
        </w:numPr>
        <w:spacing w:after="0"/>
        <w:rPr>
          <w:rFonts w:ascii="Times New Roman" w:hAnsi="Times New Roman" w:cs="Times New Roman"/>
          <w:sz w:val="24"/>
          <w:szCs w:val="24"/>
        </w:rPr>
      </w:pPr>
      <w:r w:rsidRPr="00210569">
        <w:rPr>
          <w:rFonts w:ascii="Times New Roman" w:hAnsi="Times New Roman" w:cs="Times New Roman"/>
          <w:sz w:val="24"/>
          <w:szCs w:val="24"/>
        </w:rPr>
        <w:t xml:space="preserve">Staff updates: </w:t>
      </w:r>
    </w:p>
    <w:p w:rsidR="002E2783" w:rsidRDefault="005948BC" w:rsidP="000D1AC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Pearl P.G. </w:t>
      </w:r>
      <w:proofErr w:type="gramStart"/>
      <w:r>
        <w:rPr>
          <w:rFonts w:ascii="Times New Roman" w:hAnsi="Times New Roman" w:cs="Times New Roman"/>
          <w:sz w:val="24"/>
          <w:szCs w:val="24"/>
        </w:rPr>
        <w:t>was hired</w:t>
      </w:r>
      <w:proofErr w:type="gramEnd"/>
      <w:r>
        <w:rPr>
          <w:rFonts w:ascii="Times New Roman" w:hAnsi="Times New Roman" w:cs="Times New Roman"/>
          <w:sz w:val="24"/>
          <w:szCs w:val="24"/>
        </w:rPr>
        <w:t xml:space="preserve"> as new Bookkeeper.</w:t>
      </w:r>
    </w:p>
    <w:p w:rsidR="005948BC" w:rsidRDefault="005948BC" w:rsidP="000D1AC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Greg S. has completed his summer contract.</w:t>
      </w:r>
    </w:p>
    <w:p w:rsidR="005948BC" w:rsidRDefault="005948BC" w:rsidP="000D1AC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We will need to find a new Thursday morning volunteer. </w:t>
      </w:r>
    </w:p>
    <w:p w:rsidR="00DD60B0" w:rsidRDefault="00DD60B0" w:rsidP="000D1AC9">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Gary H. has completed his background check and has been doing genealogy research sessions.</w:t>
      </w:r>
    </w:p>
    <w:p w:rsidR="00DD60B0" w:rsidRDefault="00DD60B0" w:rsidP="0051099C">
      <w:pPr>
        <w:pStyle w:val="ListParagraph"/>
        <w:numPr>
          <w:ilvl w:val="0"/>
          <w:numId w:val="7"/>
        </w:numPr>
        <w:spacing w:after="0"/>
        <w:rPr>
          <w:rFonts w:ascii="Times New Roman" w:hAnsi="Times New Roman" w:cs="Times New Roman"/>
          <w:sz w:val="24"/>
          <w:szCs w:val="24"/>
        </w:rPr>
      </w:pPr>
      <w:proofErr w:type="spellStart"/>
      <w:r>
        <w:rPr>
          <w:rFonts w:ascii="Times New Roman" w:hAnsi="Times New Roman" w:cs="Times New Roman"/>
          <w:sz w:val="24"/>
          <w:szCs w:val="24"/>
        </w:rPr>
        <w:t>Kee</w:t>
      </w:r>
      <w:proofErr w:type="spellEnd"/>
      <w:r>
        <w:rPr>
          <w:rFonts w:ascii="Times New Roman" w:hAnsi="Times New Roman" w:cs="Times New Roman"/>
          <w:sz w:val="24"/>
          <w:szCs w:val="24"/>
        </w:rPr>
        <w:t xml:space="preserve"> received a contact about our Oral History program and online videos pertaining to Peyton Colony. In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I had posted all of our videos on YouTube, posted and linked the completed transcripts and that is where the researcher found some information on the Coffees. We are reaching back out to our transcribers to see if t</w:t>
      </w:r>
      <w:r w:rsidR="002F5737">
        <w:rPr>
          <w:rFonts w:ascii="Times New Roman" w:hAnsi="Times New Roman" w:cs="Times New Roman"/>
          <w:sz w:val="24"/>
          <w:szCs w:val="24"/>
        </w:rPr>
        <w:t>here are other items ready to publish</w:t>
      </w:r>
      <w:r>
        <w:rPr>
          <w:rFonts w:ascii="Times New Roman" w:hAnsi="Times New Roman" w:cs="Times New Roman"/>
          <w:sz w:val="24"/>
          <w:szCs w:val="24"/>
        </w:rPr>
        <w:t xml:space="preserve">. </w:t>
      </w:r>
    </w:p>
    <w:p w:rsidR="005948BC" w:rsidRDefault="005948BC" w:rsidP="0051099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have set up a list of accounts and passwords for our new bookkeeper. I </w:t>
      </w:r>
      <w:r w:rsidR="00DD60B0">
        <w:rPr>
          <w:rFonts w:ascii="Times New Roman" w:hAnsi="Times New Roman" w:cs="Times New Roman"/>
          <w:sz w:val="24"/>
          <w:szCs w:val="24"/>
        </w:rPr>
        <w:t>will continue</w:t>
      </w:r>
      <w:r>
        <w:rPr>
          <w:rFonts w:ascii="Times New Roman" w:hAnsi="Times New Roman" w:cs="Times New Roman"/>
          <w:sz w:val="24"/>
          <w:szCs w:val="24"/>
        </w:rPr>
        <w:t xml:space="preserve"> to work on updating some of the accounts.</w:t>
      </w:r>
      <w:r w:rsidR="000725BD">
        <w:rPr>
          <w:rFonts w:ascii="Times New Roman" w:hAnsi="Times New Roman" w:cs="Times New Roman"/>
          <w:sz w:val="24"/>
          <w:szCs w:val="24"/>
        </w:rPr>
        <w:t xml:space="preserve"> Pearl and I are discussing bill schedules and responsibilities.</w:t>
      </w:r>
    </w:p>
    <w:p w:rsidR="003C25F1" w:rsidRDefault="005948BC" w:rsidP="0051099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have </w:t>
      </w:r>
      <w:r w:rsidR="003C25F1" w:rsidRPr="003C25F1">
        <w:rPr>
          <w:rFonts w:ascii="Times New Roman" w:hAnsi="Times New Roman" w:cs="Times New Roman"/>
          <w:sz w:val="24"/>
          <w:szCs w:val="24"/>
        </w:rPr>
        <w:t xml:space="preserve">received the equipment from </w:t>
      </w:r>
      <w:r w:rsidR="007D77C2" w:rsidRPr="003C25F1">
        <w:rPr>
          <w:rFonts w:ascii="Times New Roman" w:hAnsi="Times New Roman" w:cs="Times New Roman"/>
          <w:sz w:val="24"/>
          <w:szCs w:val="24"/>
        </w:rPr>
        <w:t>ANT</w:t>
      </w:r>
      <w:r w:rsidR="003C25F1" w:rsidRPr="003C25F1">
        <w:rPr>
          <w:rFonts w:ascii="Times New Roman" w:hAnsi="Times New Roman" w:cs="Times New Roman"/>
          <w:sz w:val="24"/>
          <w:szCs w:val="24"/>
        </w:rPr>
        <w:t>.</w:t>
      </w:r>
      <w:r w:rsidR="007D77C2" w:rsidRPr="003C25F1">
        <w:rPr>
          <w:rFonts w:ascii="Times New Roman" w:hAnsi="Times New Roman" w:cs="Times New Roman"/>
          <w:sz w:val="24"/>
          <w:szCs w:val="24"/>
        </w:rPr>
        <w:t xml:space="preserve"> </w:t>
      </w:r>
      <w:r>
        <w:rPr>
          <w:rFonts w:ascii="Times New Roman" w:hAnsi="Times New Roman" w:cs="Times New Roman"/>
          <w:sz w:val="24"/>
          <w:szCs w:val="24"/>
        </w:rPr>
        <w:t>It was not the equipment originally quoted so our E-Rate representative had to request an amendment.</w:t>
      </w:r>
      <w:r w:rsidR="00E404C7">
        <w:rPr>
          <w:rFonts w:ascii="Times New Roman" w:hAnsi="Times New Roman" w:cs="Times New Roman"/>
          <w:sz w:val="24"/>
          <w:szCs w:val="24"/>
        </w:rPr>
        <w:t xml:space="preserve"> I have reached out to HOT IT about scheduling installation. </w:t>
      </w:r>
    </w:p>
    <w:p w:rsidR="005948BC" w:rsidRDefault="005948BC" w:rsidP="00EA43C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received another problem notice for a problem with </w:t>
      </w:r>
      <w:bookmarkStart w:id="0" w:name="_GoBack"/>
      <w:bookmarkEnd w:id="0"/>
      <w:r>
        <w:rPr>
          <w:rFonts w:ascii="Times New Roman" w:hAnsi="Times New Roman" w:cs="Times New Roman"/>
          <w:sz w:val="24"/>
          <w:szCs w:val="24"/>
        </w:rPr>
        <w:t>our Annual State Report we just completed. T</w:t>
      </w:r>
      <w:r w:rsidR="00E404C7">
        <w:rPr>
          <w:rFonts w:ascii="Times New Roman" w:hAnsi="Times New Roman" w:cs="Times New Roman"/>
          <w:sz w:val="24"/>
          <w:szCs w:val="24"/>
        </w:rPr>
        <w:t>he issue has been resolved, it was a question of the number of open hours vs their definition of “being open” during the 2020-2021 fiscal year.</w:t>
      </w:r>
    </w:p>
    <w:p w:rsidR="005948BC" w:rsidRDefault="005948BC" w:rsidP="00EA43C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cyber security annual report </w:t>
      </w:r>
      <w:proofErr w:type="gramStart"/>
      <w:r>
        <w:rPr>
          <w:rFonts w:ascii="Times New Roman" w:hAnsi="Times New Roman" w:cs="Times New Roman"/>
          <w:sz w:val="24"/>
          <w:szCs w:val="24"/>
        </w:rPr>
        <w:t>was submitted</w:t>
      </w:r>
      <w:proofErr w:type="gramEnd"/>
      <w:r>
        <w:rPr>
          <w:rFonts w:ascii="Times New Roman" w:hAnsi="Times New Roman" w:cs="Times New Roman"/>
          <w:sz w:val="24"/>
          <w:szCs w:val="24"/>
        </w:rPr>
        <w:t xml:space="preserve">. Pearl </w:t>
      </w:r>
      <w:r w:rsidR="00E404C7">
        <w:rPr>
          <w:rFonts w:ascii="Times New Roman" w:hAnsi="Times New Roman" w:cs="Times New Roman"/>
          <w:sz w:val="24"/>
          <w:szCs w:val="24"/>
        </w:rPr>
        <w:t>now has</w:t>
      </w:r>
      <w:r>
        <w:rPr>
          <w:rFonts w:ascii="Times New Roman" w:hAnsi="Times New Roman" w:cs="Times New Roman"/>
          <w:sz w:val="24"/>
          <w:szCs w:val="24"/>
        </w:rPr>
        <w:t xml:space="preserve"> an account for her to complete her cyber security training in the first 30 days of hire.</w:t>
      </w:r>
    </w:p>
    <w:p w:rsidR="005948BC" w:rsidRDefault="005948BC" w:rsidP="00EA43C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attended the semi-annual Library Districts meeting virtually on August </w:t>
      </w:r>
      <w:proofErr w:type="gramStart"/>
      <w:r>
        <w:rPr>
          <w:rFonts w:ascii="Times New Roman" w:hAnsi="Times New Roman" w:cs="Times New Roman"/>
          <w:sz w:val="24"/>
          <w:szCs w:val="24"/>
        </w:rPr>
        <w:t>5</w:t>
      </w:r>
      <w:r w:rsidRPr="005948BC">
        <w:rPr>
          <w:rFonts w:ascii="Times New Roman" w:hAnsi="Times New Roman" w:cs="Times New Roman"/>
          <w:sz w:val="24"/>
          <w:szCs w:val="24"/>
          <w:vertAlign w:val="superscript"/>
        </w:rPr>
        <w:t>th</w:t>
      </w:r>
      <w:proofErr w:type="gramEnd"/>
      <w:r>
        <w:rPr>
          <w:rFonts w:ascii="Times New Roman" w:hAnsi="Times New Roman" w:cs="Times New Roman"/>
          <w:sz w:val="24"/>
          <w:szCs w:val="24"/>
        </w:rPr>
        <w:t>.</w:t>
      </w:r>
    </w:p>
    <w:p w:rsidR="005948BC" w:rsidRDefault="005948BC" w:rsidP="00EA43C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third quarter invoice to the City of Blanco </w:t>
      </w:r>
      <w:proofErr w:type="gramStart"/>
      <w:r>
        <w:rPr>
          <w:rFonts w:ascii="Times New Roman" w:hAnsi="Times New Roman" w:cs="Times New Roman"/>
          <w:sz w:val="24"/>
          <w:szCs w:val="24"/>
        </w:rPr>
        <w:t>has been submitted</w:t>
      </w:r>
      <w:proofErr w:type="gramEnd"/>
      <w:r>
        <w:rPr>
          <w:rFonts w:ascii="Times New Roman" w:hAnsi="Times New Roman" w:cs="Times New Roman"/>
          <w:sz w:val="24"/>
          <w:szCs w:val="24"/>
        </w:rPr>
        <w:t xml:space="preserve"> and now we are waiting for payment.</w:t>
      </w:r>
    </w:p>
    <w:p w:rsidR="00E404C7" w:rsidRDefault="00E404C7" w:rsidP="00EA43C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The City of Blanco has us on their budget for $15,000 for next year. I</w:t>
      </w:r>
      <w:r w:rsidR="0090676C">
        <w:rPr>
          <w:rFonts w:ascii="Times New Roman" w:hAnsi="Times New Roman" w:cs="Times New Roman"/>
          <w:sz w:val="24"/>
          <w:szCs w:val="24"/>
        </w:rPr>
        <w:t xml:space="preserve"> am working on creating an</w:t>
      </w:r>
      <w:r>
        <w:rPr>
          <w:rFonts w:ascii="Times New Roman" w:hAnsi="Times New Roman" w:cs="Times New Roman"/>
          <w:sz w:val="24"/>
          <w:szCs w:val="24"/>
        </w:rPr>
        <w:t xml:space="preserve"> annual report for them to fulfill our MOU. </w:t>
      </w:r>
    </w:p>
    <w:p w:rsidR="00E404C7" w:rsidRDefault="00E404C7" w:rsidP="00EA43C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Reading </w:t>
      </w:r>
      <w:proofErr w:type="gramStart"/>
      <w:r>
        <w:rPr>
          <w:rFonts w:ascii="Times New Roman" w:hAnsi="Times New Roman" w:cs="Times New Roman"/>
          <w:sz w:val="24"/>
          <w:szCs w:val="24"/>
        </w:rPr>
        <w:t>Between</w:t>
      </w:r>
      <w:proofErr w:type="gramEnd"/>
      <w:r>
        <w:rPr>
          <w:rFonts w:ascii="Times New Roman" w:hAnsi="Times New Roman" w:cs="Times New Roman"/>
          <w:sz w:val="24"/>
          <w:szCs w:val="24"/>
        </w:rPr>
        <w:t xml:space="preserve"> the Wines (RBTW) has been going well. We will meet later this month to continue planning for the winter and spring. </w:t>
      </w:r>
      <w:r w:rsidR="0090676C">
        <w:rPr>
          <w:rFonts w:ascii="Times New Roman" w:hAnsi="Times New Roman" w:cs="Times New Roman"/>
          <w:sz w:val="24"/>
          <w:szCs w:val="24"/>
        </w:rPr>
        <w:t xml:space="preserve">We have been getting </w:t>
      </w:r>
      <w:r w:rsidR="00DD60B0">
        <w:rPr>
          <w:rFonts w:ascii="Times New Roman" w:hAnsi="Times New Roman" w:cs="Times New Roman"/>
          <w:sz w:val="24"/>
          <w:szCs w:val="24"/>
        </w:rPr>
        <w:t>many</w:t>
      </w:r>
      <w:r w:rsidR="0090676C">
        <w:rPr>
          <w:rFonts w:ascii="Times New Roman" w:hAnsi="Times New Roman" w:cs="Times New Roman"/>
          <w:sz w:val="24"/>
          <w:szCs w:val="24"/>
        </w:rPr>
        <w:t xml:space="preserve"> requests from local authors to participate.</w:t>
      </w:r>
    </w:p>
    <w:p w:rsidR="0090676C" w:rsidRDefault="0090676C" w:rsidP="0090676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I will be meeting with Dash Customs on the morning of August </w:t>
      </w:r>
      <w:proofErr w:type="gramStart"/>
      <w:r>
        <w:rPr>
          <w:rFonts w:ascii="Times New Roman" w:hAnsi="Times New Roman" w:cs="Times New Roman"/>
          <w:sz w:val="24"/>
          <w:szCs w:val="24"/>
        </w:rPr>
        <w:t>10</w:t>
      </w:r>
      <w:r w:rsidRPr="0090676C">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to discuss new t-shirt and bag designs for merchandise. I have talked to them about working with their graphic designer and they quoted either $50 up to $100 for a design. When I find out more information and an idea of a budget, I will let the board know. </w:t>
      </w:r>
    </w:p>
    <w:p w:rsidR="0090676C" w:rsidRPr="0090676C" w:rsidRDefault="0090676C" w:rsidP="0090676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As secretary for Blanco Library, Inc., I am helping them update their bank accounts. We will be working with Pearl to catch up on some of the accounting for Inc.</w:t>
      </w:r>
    </w:p>
    <w:sectPr w:rsidR="0090676C" w:rsidRPr="0090676C"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F48" w:rsidRDefault="00B21F48">
      <w:pPr>
        <w:spacing w:after="0" w:line="240" w:lineRule="auto"/>
      </w:pPr>
      <w:r>
        <w:separator/>
      </w:r>
    </w:p>
  </w:endnote>
  <w:endnote w:type="continuationSeparator" w:id="0">
    <w:p w:rsidR="00B21F48" w:rsidRDefault="00B21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2F5737">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F48" w:rsidRDefault="00B21F48">
      <w:pPr>
        <w:spacing w:after="0" w:line="240" w:lineRule="auto"/>
      </w:pPr>
      <w:r>
        <w:separator/>
      </w:r>
    </w:p>
  </w:footnote>
  <w:footnote w:type="continuationSeparator" w:id="0">
    <w:p w:rsidR="00B21F48" w:rsidRDefault="00B21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3229"/>
    <w:rsid w:val="00053D58"/>
    <w:rsid w:val="00054236"/>
    <w:rsid w:val="000555C5"/>
    <w:rsid w:val="00055B77"/>
    <w:rsid w:val="000644BC"/>
    <w:rsid w:val="000722F2"/>
    <w:rsid w:val="000725BD"/>
    <w:rsid w:val="000745FA"/>
    <w:rsid w:val="00074678"/>
    <w:rsid w:val="0007632D"/>
    <w:rsid w:val="000773FE"/>
    <w:rsid w:val="00082CA9"/>
    <w:rsid w:val="000A713E"/>
    <w:rsid w:val="000B1114"/>
    <w:rsid w:val="000B5CF8"/>
    <w:rsid w:val="000B6EB0"/>
    <w:rsid w:val="000B6FDD"/>
    <w:rsid w:val="000C50CC"/>
    <w:rsid w:val="000D1AC9"/>
    <w:rsid w:val="000D229F"/>
    <w:rsid w:val="000D3167"/>
    <w:rsid w:val="000D4390"/>
    <w:rsid w:val="000D64A3"/>
    <w:rsid w:val="000D78AA"/>
    <w:rsid w:val="000D7D9C"/>
    <w:rsid w:val="000E1455"/>
    <w:rsid w:val="000E4CFB"/>
    <w:rsid w:val="000E51F4"/>
    <w:rsid w:val="000E7336"/>
    <w:rsid w:val="000F2CCE"/>
    <w:rsid w:val="00101423"/>
    <w:rsid w:val="00105EF4"/>
    <w:rsid w:val="00107A8C"/>
    <w:rsid w:val="001117D7"/>
    <w:rsid w:val="0012066B"/>
    <w:rsid w:val="001323FE"/>
    <w:rsid w:val="001370B1"/>
    <w:rsid w:val="001477B9"/>
    <w:rsid w:val="00147D40"/>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056C"/>
    <w:rsid w:val="001A2F8D"/>
    <w:rsid w:val="001A5533"/>
    <w:rsid w:val="001A5607"/>
    <w:rsid w:val="001B09E8"/>
    <w:rsid w:val="001B1051"/>
    <w:rsid w:val="001B13C2"/>
    <w:rsid w:val="001B4877"/>
    <w:rsid w:val="001D0349"/>
    <w:rsid w:val="001D0B8F"/>
    <w:rsid w:val="001D0CE0"/>
    <w:rsid w:val="001D4FE3"/>
    <w:rsid w:val="001D68DE"/>
    <w:rsid w:val="001D780B"/>
    <w:rsid w:val="001E5D17"/>
    <w:rsid w:val="001F3DF2"/>
    <w:rsid w:val="002002B0"/>
    <w:rsid w:val="0020727A"/>
    <w:rsid w:val="00210569"/>
    <w:rsid w:val="002133F0"/>
    <w:rsid w:val="0021390E"/>
    <w:rsid w:val="0021508B"/>
    <w:rsid w:val="00216B92"/>
    <w:rsid w:val="002175B9"/>
    <w:rsid w:val="00217BB5"/>
    <w:rsid w:val="00223242"/>
    <w:rsid w:val="00240E02"/>
    <w:rsid w:val="00241E16"/>
    <w:rsid w:val="002464D1"/>
    <w:rsid w:val="0025166D"/>
    <w:rsid w:val="002518AB"/>
    <w:rsid w:val="002655A6"/>
    <w:rsid w:val="00265AC7"/>
    <w:rsid w:val="00267099"/>
    <w:rsid w:val="002678E2"/>
    <w:rsid w:val="00293B7C"/>
    <w:rsid w:val="002954B6"/>
    <w:rsid w:val="00295D53"/>
    <w:rsid w:val="0029678F"/>
    <w:rsid w:val="00296F1B"/>
    <w:rsid w:val="002A2161"/>
    <w:rsid w:val="002A4471"/>
    <w:rsid w:val="002A5F02"/>
    <w:rsid w:val="002B4CD6"/>
    <w:rsid w:val="002B5BBA"/>
    <w:rsid w:val="002C0914"/>
    <w:rsid w:val="002C2586"/>
    <w:rsid w:val="002D571B"/>
    <w:rsid w:val="002D713C"/>
    <w:rsid w:val="002E2783"/>
    <w:rsid w:val="002E5DA3"/>
    <w:rsid w:val="002E69C4"/>
    <w:rsid w:val="002F1EB7"/>
    <w:rsid w:val="002F5737"/>
    <w:rsid w:val="002F7B6E"/>
    <w:rsid w:val="003074E4"/>
    <w:rsid w:val="00311722"/>
    <w:rsid w:val="00321326"/>
    <w:rsid w:val="00321BA1"/>
    <w:rsid w:val="0032374E"/>
    <w:rsid w:val="00331BAA"/>
    <w:rsid w:val="003450C0"/>
    <w:rsid w:val="00356BF0"/>
    <w:rsid w:val="003576C1"/>
    <w:rsid w:val="00371B4E"/>
    <w:rsid w:val="0037692F"/>
    <w:rsid w:val="00383C4F"/>
    <w:rsid w:val="00384DE2"/>
    <w:rsid w:val="00393205"/>
    <w:rsid w:val="003936E8"/>
    <w:rsid w:val="003A32CB"/>
    <w:rsid w:val="003A443C"/>
    <w:rsid w:val="003A4A5C"/>
    <w:rsid w:val="003C25F1"/>
    <w:rsid w:val="003C2D4B"/>
    <w:rsid w:val="003C669D"/>
    <w:rsid w:val="003D049E"/>
    <w:rsid w:val="003D3504"/>
    <w:rsid w:val="003D6BCE"/>
    <w:rsid w:val="003E0310"/>
    <w:rsid w:val="003E2607"/>
    <w:rsid w:val="003E3B73"/>
    <w:rsid w:val="003E5467"/>
    <w:rsid w:val="003E5D3A"/>
    <w:rsid w:val="003F1D79"/>
    <w:rsid w:val="003F2786"/>
    <w:rsid w:val="003F3242"/>
    <w:rsid w:val="003F328F"/>
    <w:rsid w:val="0040026E"/>
    <w:rsid w:val="00413016"/>
    <w:rsid w:val="0042092B"/>
    <w:rsid w:val="00426691"/>
    <w:rsid w:val="00434167"/>
    <w:rsid w:val="0044026F"/>
    <w:rsid w:val="0044559D"/>
    <w:rsid w:val="0045765B"/>
    <w:rsid w:val="00461991"/>
    <w:rsid w:val="00463EA5"/>
    <w:rsid w:val="00463FD2"/>
    <w:rsid w:val="00465400"/>
    <w:rsid w:val="00467A04"/>
    <w:rsid w:val="00470102"/>
    <w:rsid w:val="00472A8F"/>
    <w:rsid w:val="004841CF"/>
    <w:rsid w:val="00491060"/>
    <w:rsid w:val="00497DD1"/>
    <w:rsid w:val="004A6A6A"/>
    <w:rsid w:val="004A6B14"/>
    <w:rsid w:val="004A7891"/>
    <w:rsid w:val="004B1501"/>
    <w:rsid w:val="004B1DEF"/>
    <w:rsid w:val="004B3258"/>
    <w:rsid w:val="004B4DB1"/>
    <w:rsid w:val="004B695E"/>
    <w:rsid w:val="004C2916"/>
    <w:rsid w:val="004C3300"/>
    <w:rsid w:val="004C559C"/>
    <w:rsid w:val="004D0830"/>
    <w:rsid w:val="004D0AC8"/>
    <w:rsid w:val="004D3E51"/>
    <w:rsid w:val="004D3EF4"/>
    <w:rsid w:val="004E172F"/>
    <w:rsid w:val="004E1DF8"/>
    <w:rsid w:val="004F0B57"/>
    <w:rsid w:val="004F0D54"/>
    <w:rsid w:val="004F2753"/>
    <w:rsid w:val="004F2E00"/>
    <w:rsid w:val="004F2E05"/>
    <w:rsid w:val="00500E3A"/>
    <w:rsid w:val="005037EE"/>
    <w:rsid w:val="0051071F"/>
    <w:rsid w:val="005210B0"/>
    <w:rsid w:val="0052665B"/>
    <w:rsid w:val="00527EF9"/>
    <w:rsid w:val="005334B3"/>
    <w:rsid w:val="005340B8"/>
    <w:rsid w:val="00540FF0"/>
    <w:rsid w:val="00542425"/>
    <w:rsid w:val="00542BAE"/>
    <w:rsid w:val="00550FFB"/>
    <w:rsid w:val="00551299"/>
    <w:rsid w:val="00555078"/>
    <w:rsid w:val="00555E7F"/>
    <w:rsid w:val="00557BD1"/>
    <w:rsid w:val="00562A13"/>
    <w:rsid w:val="005636B4"/>
    <w:rsid w:val="00565F02"/>
    <w:rsid w:val="0058032E"/>
    <w:rsid w:val="005844C8"/>
    <w:rsid w:val="00593FD9"/>
    <w:rsid w:val="005948BC"/>
    <w:rsid w:val="005A0A62"/>
    <w:rsid w:val="005A6149"/>
    <w:rsid w:val="005A6618"/>
    <w:rsid w:val="005A7F8A"/>
    <w:rsid w:val="005B3890"/>
    <w:rsid w:val="005B5106"/>
    <w:rsid w:val="005B7882"/>
    <w:rsid w:val="005D2767"/>
    <w:rsid w:val="005D4C64"/>
    <w:rsid w:val="005D73B8"/>
    <w:rsid w:val="005E140A"/>
    <w:rsid w:val="005E5C33"/>
    <w:rsid w:val="005E658E"/>
    <w:rsid w:val="005F44BD"/>
    <w:rsid w:val="005F4555"/>
    <w:rsid w:val="005F713D"/>
    <w:rsid w:val="00600D0E"/>
    <w:rsid w:val="00605673"/>
    <w:rsid w:val="0060636F"/>
    <w:rsid w:val="00606F42"/>
    <w:rsid w:val="00606F73"/>
    <w:rsid w:val="00610DAC"/>
    <w:rsid w:val="00611E09"/>
    <w:rsid w:val="0061664C"/>
    <w:rsid w:val="00617B01"/>
    <w:rsid w:val="00625105"/>
    <w:rsid w:val="00625B6D"/>
    <w:rsid w:val="00626C64"/>
    <w:rsid w:val="006321DB"/>
    <w:rsid w:val="00642019"/>
    <w:rsid w:val="00645C58"/>
    <w:rsid w:val="00645FBE"/>
    <w:rsid w:val="0064602B"/>
    <w:rsid w:val="00667173"/>
    <w:rsid w:val="006700CA"/>
    <w:rsid w:val="00670292"/>
    <w:rsid w:val="006722BF"/>
    <w:rsid w:val="006811AC"/>
    <w:rsid w:val="00682F4E"/>
    <w:rsid w:val="00683870"/>
    <w:rsid w:val="00687DA6"/>
    <w:rsid w:val="00694F4A"/>
    <w:rsid w:val="006961D2"/>
    <w:rsid w:val="00697A75"/>
    <w:rsid w:val="006A72ED"/>
    <w:rsid w:val="006B11FD"/>
    <w:rsid w:val="006B6480"/>
    <w:rsid w:val="006B6649"/>
    <w:rsid w:val="006B6919"/>
    <w:rsid w:val="006B6F2C"/>
    <w:rsid w:val="006C388A"/>
    <w:rsid w:val="006D07B8"/>
    <w:rsid w:val="006D0C57"/>
    <w:rsid w:val="006D5E2D"/>
    <w:rsid w:val="006E0A04"/>
    <w:rsid w:val="006E0BB0"/>
    <w:rsid w:val="006E239F"/>
    <w:rsid w:val="006E31B2"/>
    <w:rsid w:val="006E39BE"/>
    <w:rsid w:val="006F13DB"/>
    <w:rsid w:val="006F20C1"/>
    <w:rsid w:val="006F30B9"/>
    <w:rsid w:val="006F5C27"/>
    <w:rsid w:val="007000F9"/>
    <w:rsid w:val="00704F1B"/>
    <w:rsid w:val="00707CA4"/>
    <w:rsid w:val="00715D9F"/>
    <w:rsid w:val="00716876"/>
    <w:rsid w:val="007235EE"/>
    <w:rsid w:val="007245EA"/>
    <w:rsid w:val="0072674E"/>
    <w:rsid w:val="0073440B"/>
    <w:rsid w:val="007423C5"/>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6686"/>
    <w:rsid w:val="007B066E"/>
    <w:rsid w:val="007B4EB7"/>
    <w:rsid w:val="007B72A5"/>
    <w:rsid w:val="007C06DB"/>
    <w:rsid w:val="007C08FA"/>
    <w:rsid w:val="007C2827"/>
    <w:rsid w:val="007C2F58"/>
    <w:rsid w:val="007C38DC"/>
    <w:rsid w:val="007D09E9"/>
    <w:rsid w:val="007D6CF0"/>
    <w:rsid w:val="007D6D5A"/>
    <w:rsid w:val="007D75EB"/>
    <w:rsid w:val="007D77C2"/>
    <w:rsid w:val="007F053B"/>
    <w:rsid w:val="007F42AB"/>
    <w:rsid w:val="00801954"/>
    <w:rsid w:val="0081063F"/>
    <w:rsid w:val="00812A25"/>
    <w:rsid w:val="00813CB2"/>
    <w:rsid w:val="00814CD6"/>
    <w:rsid w:val="0081571D"/>
    <w:rsid w:val="0081587D"/>
    <w:rsid w:val="008164FF"/>
    <w:rsid w:val="00817587"/>
    <w:rsid w:val="00833C0B"/>
    <w:rsid w:val="00835673"/>
    <w:rsid w:val="00835E4B"/>
    <w:rsid w:val="0084573F"/>
    <w:rsid w:val="00845B13"/>
    <w:rsid w:val="008471CD"/>
    <w:rsid w:val="0085777A"/>
    <w:rsid w:val="00863D9C"/>
    <w:rsid w:val="00865079"/>
    <w:rsid w:val="00867130"/>
    <w:rsid w:val="0087141F"/>
    <w:rsid w:val="00871AE9"/>
    <w:rsid w:val="00873D27"/>
    <w:rsid w:val="008761C0"/>
    <w:rsid w:val="008912C1"/>
    <w:rsid w:val="008963A3"/>
    <w:rsid w:val="008A05E6"/>
    <w:rsid w:val="008A56D5"/>
    <w:rsid w:val="008A7E84"/>
    <w:rsid w:val="008B2809"/>
    <w:rsid w:val="008B34C0"/>
    <w:rsid w:val="008B69D1"/>
    <w:rsid w:val="008B74EE"/>
    <w:rsid w:val="008C1AA4"/>
    <w:rsid w:val="008C5099"/>
    <w:rsid w:val="008D3EBA"/>
    <w:rsid w:val="008F45EC"/>
    <w:rsid w:val="008F740D"/>
    <w:rsid w:val="0090278C"/>
    <w:rsid w:val="0090676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80A83"/>
    <w:rsid w:val="00983E1B"/>
    <w:rsid w:val="009843D9"/>
    <w:rsid w:val="0098467C"/>
    <w:rsid w:val="00986394"/>
    <w:rsid w:val="00986FF8"/>
    <w:rsid w:val="009938DF"/>
    <w:rsid w:val="009A2880"/>
    <w:rsid w:val="009A289E"/>
    <w:rsid w:val="009B132A"/>
    <w:rsid w:val="009B22CA"/>
    <w:rsid w:val="009B47AF"/>
    <w:rsid w:val="009C0015"/>
    <w:rsid w:val="009C0559"/>
    <w:rsid w:val="009C0E7B"/>
    <w:rsid w:val="009C1560"/>
    <w:rsid w:val="009C1FEA"/>
    <w:rsid w:val="009C207A"/>
    <w:rsid w:val="009C4535"/>
    <w:rsid w:val="009C62A0"/>
    <w:rsid w:val="009C7247"/>
    <w:rsid w:val="009D179C"/>
    <w:rsid w:val="009D5387"/>
    <w:rsid w:val="009E072D"/>
    <w:rsid w:val="009E736A"/>
    <w:rsid w:val="00A00E92"/>
    <w:rsid w:val="00A03FAC"/>
    <w:rsid w:val="00A06A06"/>
    <w:rsid w:val="00A1346D"/>
    <w:rsid w:val="00A1383D"/>
    <w:rsid w:val="00A23569"/>
    <w:rsid w:val="00A25388"/>
    <w:rsid w:val="00A25FCD"/>
    <w:rsid w:val="00A358AD"/>
    <w:rsid w:val="00A36CB4"/>
    <w:rsid w:val="00A37C0B"/>
    <w:rsid w:val="00A406F6"/>
    <w:rsid w:val="00A41077"/>
    <w:rsid w:val="00A42E5D"/>
    <w:rsid w:val="00A437FC"/>
    <w:rsid w:val="00A56909"/>
    <w:rsid w:val="00A67140"/>
    <w:rsid w:val="00A7152F"/>
    <w:rsid w:val="00A74153"/>
    <w:rsid w:val="00A74514"/>
    <w:rsid w:val="00A77526"/>
    <w:rsid w:val="00A80A8A"/>
    <w:rsid w:val="00A80D7F"/>
    <w:rsid w:val="00A82C83"/>
    <w:rsid w:val="00A85F94"/>
    <w:rsid w:val="00A97597"/>
    <w:rsid w:val="00A9768C"/>
    <w:rsid w:val="00AA6EE4"/>
    <w:rsid w:val="00AA7678"/>
    <w:rsid w:val="00AA7DFD"/>
    <w:rsid w:val="00AB0C0B"/>
    <w:rsid w:val="00AB149C"/>
    <w:rsid w:val="00AB28D4"/>
    <w:rsid w:val="00AB5A05"/>
    <w:rsid w:val="00AC7127"/>
    <w:rsid w:val="00AC7153"/>
    <w:rsid w:val="00AD6A72"/>
    <w:rsid w:val="00AD7859"/>
    <w:rsid w:val="00AD7C15"/>
    <w:rsid w:val="00AF025F"/>
    <w:rsid w:val="00B01422"/>
    <w:rsid w:val="00B02768"/>
    <w:rsid w:val="00B05580"/>
    <w:rsid w:val="00B06A0C"/>
    <w:rsid w:val="00B10743"/>
    <w:rsid w:val="00B117C4"/>
    <w:rsid w:val="00B13731"/>
    <w:rsid w:val="00B13DED"/>
    <w:rsid w:val="00B200C8"/>
    <w:rsid w:val="00B213AA"/>
    <w:rsid w:val="00B21F48"/>
    <w:rsid w:val="00B25F0E"/>
    <w:rsid w:val="00B26C8B"/>
    <w:rsid w:val="00B30879"/>
    <w:rsid w:val="00B33F19"/>
    <w:rsid w:val="00B37962"/>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C4B7B"/>
    <w:rsid w:val="00BC64EE"/>
    <w:rsid w:val="00BD2835"/>
    <w:rsid w:val="00BD37F7"/>
    <w:rsid w:val="00BE3903"/>
    <w:rsid w:val="00BE58C7"/>
    <w:rsid w:val="00BF1EE9"/>
    <w:rsid w:val="00BF4500"/>
    <w:rsid w:val="00BF59A7"/>
    <w:rsid w:val="00BF79DA"/>
    <w:rsid w:val="00C01E64"/>
    <w:rsid w:val="00C11AD2"/>
    <w:rsid w:val="00C165CE"/>
    <w:rsid w:val="00C166CC"/>
    <w:rsid w:val="00C21C88"/>
    <w:rsid w:val="00C24935"/>
    <w:rsid w:val="00C302B1"/>
    <w:rsid w:val="00C37696"/>
    <w:rsid w:val="00C41FEC"/>
    <w:rsid w:val="00C45CA1"/>
    <w:rsid w:val="00C57D07"/>
    <w:rsid w:val="00C57FC2"/>
    <w:rsid w:val="00C60C49"/>
    <w:rsid w:val="00C61FC8"/>
    <w:rsid w:val="00C6346E"/>
    <w:rsid w:val="00C64325"/>
    <w:rsid w:val="00C674EF"/>
    <w:rsid w:val="00C7022E"/>
    <w:rsid w:val="00C7183A"/>
    <w:rsid w:val="00CA30C1"/>
    <w:rsid w:val="00CA6456"/>
    <w:rsid w:val="00CA745B"/>
    <w:rsid w:val="00CB190F"/>
    <w:rsid w:val="00CB3F07"/>
    <w:rsid w:val="00CB6F96"/>
    <w:rsid w:val="00CC26E6"/>
    <w:rsid w:val="00CC493F"/>
    <w:rsid w:val="00CD2B4B"/>
    <w:rsid w:val="00CD36EA"/>
    <w:rsid w:val="00CD591F"/>
    <w:rsid w:val="00CE3344"/>
    <w:rsid w:val="00CE340E"/>
    <w:rsid w:val="00CF06EB"/>
    <w:rsid w:val="00CF4E89"/>
    <w:rsid w:val="00D057F7"/>
    <w:rsid w:val="00D05ED6"/>
    <w:rsid w:val="00D15836"/>
    <w:rsid w:val="00D16AF0"/>
    <w:rsid w:val="00D1719F"/>
    <w:rsid w:val="00D243D8"/>
    <w:rsid w:val="00D26C9C"/>
    <w:rsid w:val="00D27D01"/>
    <w:rsid w:val="00D27ECB"/>
    <w:rsid w:val="00D34BE6"/>
    <w:rsid w:val="00D365D4"/>
    <w:rsid w:val="00D4688D"/>
    <w:rsid w:val="00D60A85"/>
    <w:rsid w:val="00D63FC6"/>
    <w:rsid w:val="00D7044A"/>
    <w:rsid w:val="00D70490"/>
    <w:rsid w:val="00D720D0"/>
    <w:rsid w:val="00D7339A"/>
    <w:rsid w:val="00D87B4B"/>
    <w:rsid w:val="00D87F56"/>
    <w:rsid w:val="00D93329"/>
    <w:rsid w:val="00D95A30"/>
    <w:rsid w:val="00DA12D7"/>
    <w:rsid w:val="00DA1C4C"/>
    <w:rsid w:val="00DA2FF9"/>
    <w:rsid w:val="00DA3FCB"/>
    <w:rsid w:val="00DB07ED"/>
    <w:rsid w:val="00DB2B50"/>
    <w:rsid w:val="00DB362B"/>
    <w:rsid w:val="00DB5071"/>
    <w:rsid w:val="00DB7713"/>
    <w:rsid w:val="00DD2220"/>
    <w:rsid w:val="00DD2A1B"/>
    <w:rsid w:val="00DD31FD"/>
    <w:rsid w:val="00DD60B0"/>
    <w:rsid w:val="00DE03E2"/>
    <w:rsid w:val="00DE2396"/>
    <w:rsid w:val="00DE25EB"/>
    <w:rsid w:val="00DF0F37"/>
    <w:rsid w:val="00DF0FEB"/>
    <w:rsid w:val="00DF1863"/>
    <w:rsid w:val="00DF6ABD"/>
    <w:rsid w:val="00DF7C0E"/>
    <w:rsid w:val="00E117BA"/>
    <w:rsid w:val="00E1257D"/>
    <w:rsid w:val="00E1259B"/>
    <w:rsid w:val="00E14458"/>
    <w:rsid w:val="00E33E80"/>
    <w:rsid w:val="00E36782"/>
    <w:rsid w:val="00E40046"/>
    <w:rsid w:val="00E404C7"/>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81EE1"/>
    <w:rsid w:val="00E8774E"/>
    <w:rsid w:val="00E95214"/>
    <w:rsid w:val="00EA5C1D"/>
    <w:rsid w:val="00EA5D2B"/>
    <w:rsid w:val="00EB0B06"/>
    <w:rsid w:val="00EB5856"/>
    <w:rsid w:val="00EB6850"/>
    <w:rsid w:val="00EB7647"/>
    <w:rsid w:val="00EC1CD9"/>
    <w:rsid w:val="00EE0AB3"/>
    <w:rsid w:val="00EE69C3"/>
    <w:rsid w:val="00EF0ED9"/>
    <w:rsid w:val="00EF245A"/>
    <w:rsid w:val="00EF4CCB"/>
    <w:rsid w:val="00EF6E8B"/>
    <w:rsid w:val="00F01D47"/>
    <w:rsid w:val="00F032A6"/>
    <w:rsid w:val="00F039DD"/>
    <w:rsid w:val="00F0519E"/>
    <w:rsid w:val="00F077D5"/>
    <w:rsid w:val="00F22E0E"/>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524E"/>
    <w:rsid w:val="00F96210"/>
    <w:rsid w:val="00FA1490"/>
    <w:rsid w:val="00FA76BC"/>
    <w:rsid w:val="00FB0BEC"/>
    <w:rsid w:val="00FB1AD0"/>
    <w:rsid w:val="00FB3CA9"/>
    <w:rsid w:val="00FB4A75"/>
    <w:rsid w:val="00FB6174"/>
    <w:rsid w:val="00FB7040"/>
    <w:rsid w:val="00FC1194"/>
    <w:rsid w:val="00FC54A9"/>
    <w:rsid w:val="00FD383D"/>
    <w:rsid w:val="00FD4374"/>
    <w:rsid w:val="00FE0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8A66A"/>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5</cp:revision>
  <cp:lastPrinted>2016-11-08T05:26:00Z</cp:lastPrinted>
  <dcterms:created xsi:type="dcterms:W3CDTF">2022-08-05T18:48:00Z</dcterms:created>
  <dcterms:modified xsi:type="dcterms:W3CDTF">2022-08-05T19:30:00Z</dcterms:modified>
</cp:coreProperties>
</file>